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76939C" w14:textId="77777777" w:rsidR="00620E3E" w:rsidRPr="00FF05CE" w:rsidRDefault="00620E3E" w:rsidP="00E835A5">
      <w:pPr>
        <w:pStyle w:val="Title"/>
        <w:rPr>
          <w:rFonts w:ascii="Arial" w:hAnsi="Arial" w:cs="Arial"/>
          <w:sz w:val="22"/>
          <w:szCs w:val="22"/>
        </w:rPr>
      </w:pPr>
      <w:r w:rsidRPr="00FF05CE">
        <w:rPr>
          <w:rFonts w:ascii="Arial" w:hAnsi="Arial" w:cs="Arial"/>
          <w:sz w:val="22"/>
          <w:szCs w:val="22"/>
        </w:rPr>
        <w:t>COURSE SYLLABUS</w:t>
      </w:r>
    </w:p>
    <w:p w14:paraId="1209BCA3" w14:textId="77777777" w:rsidR="009A63BB" w:rsidRPr="00FF05CE" w:rsidRDefault="009A63BB" w:rsidP="00E835A5">
      <w:pPr>
        <w:pStyle w:val="Title"/>
        <w:rPr>
          <w:rFonts w:ascii="Arial" w:hAnsi="Arial" w:cs="Arial"/>
          <w:sz w:val="22"/>
          <w:szCs w:val="22"/>
        </w:rPr>
      </w:pPr>
      <w:r w:rsidRPr="00FF05CE">
        <w:rPr>
          <w:rFonts w:ascii="Arial" w:hAnsi="Arial" w:cs="Arial"/>
          <w:sz w:val="22"/>
          <w:szCs w:val="22"/>
        </w:rPr>
        <w:t>BIOS 4803 SPECIAL TOPICS</w:t>
      </w:r>
    </w:p>
    <w:p w14:paraId="1A968173" w14:textId="77777777" w:rsidR="00620E3E" w:rsidRPr="00FF05CE" w:rsidRDefault="00620E3E" w:rsidP="00E835A5">
      <w:pPr>
        <w:jc w:val="center"/>
        <w:rPr>
          <w:rFonts w:ascii="Arial" w:hAnsi="Arial" w:cs="Arial"/>
          <w:b/>
          <w:sz w:val="22"/>
          <w:szCs w:val="22"/>
        </w:rPr>
      </w:pPr>
      <w:r w:rsidRPr="00FF05CE">
        <w:rPr>
          <w:rFonts w:ascii="Arial" w:hAnsi="Arial" w:cs="Arial"/>
          <w:b/>
          <w:sz w:val="22"/>
          <w:szCs w:val="22"/>
        </w:rPr>
        <w:t>BIO</w:t>
      </w:r>
      <w:r w:rsidR="006B2D37" w:rsidRPr="00FF05CE">
        <w:rPr>
          <w:rFonts w:ascii="Arial" w:hAnsi="Arial" w:cs="Arial"/>
          <w:b/>
          <w:sz w:val="22"/>
          <w:szCs w:val="22"/>
        </w:rPr>
        <w:t>L/EAS</w:t>
      </w:r>
      <w:r w:rsidRPr="00FF05CE">
        <w:rPr>
          <w:rFonts w:ascii="Arial" w:hAnsi="Arial" w:cs="Arial"/>
          <w:b/>
          <w:sz w:val="22"/>
          <w:szCs w:val="22"/>
        </w:rPr>
        <w:t xml:space="preserve"> </w:t>
      </w:r>
      <w:r w:rsidR="006B2D37" w:rsidRPr="00FF05CE">
        <w:rPr>
          <w:rFonts w:ascii="Arial" w:hAnsi="Arial" w:cs="Arial"/>
          <w:b/>
          <w:sz w:val="22"/>
          <w:szCs w:val="22"/>
        </w:rPr>
        <w:t>6765 GEOMICROBIOLOGY</w:t>
      </w:r>
    </w:p>
    <w:p w14:paraId="1AF0D027" w14:textId="77777777" w:rsidR="00620E3E" w:rsidRPr="00FF05CE" w:rsidRDefault="006B2D37" w:rsidP="00E835A5">
      <w:pPr>
        <w:jc w:val="center"/>
        <w:rPr>
          <w:rFonts w:ascii="Arial" w:hAnsi="Arial" w:cs="Arial"/>
          <w:b/>
          <w:sz w:val="22"/>
          <w:szCs w:val="22"/>
        </w:rPr>
      </w:pPr>
      <w:r w:rsidRPr="00FF05CE">
        <w:rPr>
          <w:rFonts w:ascii="Arial" w:hAnsi="Arial" w:cs="Arial"/>
          <w:b/>
          <w:sz w:val="22"/>
          <w:szCs w:val="22"/>
        </w:rPr>
        <w:t xml:space="preserve">FALL </w:t>
      </w:r>
      <w:r w:rsidR="00823E55" w:rsidRPr="00FF05CE">
        <w:rPr>
          <w:rFonts w:ascii="Arial" w:hAnsi="Arial" w:cs="Arial"/>
          <w:b/>
          <w:sz w:val="22"/>
          <w:szCs w:val="22"/>
        </w:rPr>
        <w:t xml:space="preserve">SEMESTER </w:t>
      </w:r>
      <w:r w:rsidR="00D80804" w:rsidRPr="00FF05CE">
        <w:rPr>
          <w:rFonts w:ascii="Arial" w:hAnsi="Arial" w:cs="Arial"/>
          <w:b/>
          <w:sz w:val="22"/>
          <w:szCs w:val="22"/>
        </w:rPr>
        <w:t>202</w:t>
      </w:r>
      <w:r w:rsidR="00723006" w:rsidRPr="00FF05CE">
        <w:rPr>
          <w:rFonts w:ascii="Arial" w:hAnsi="Arial" w:cs="Arial"/>
          <w:b/>
          <w:sz w:val="22"/>
          <w:szCs w:val="22"/>
        </w:rPr>
        <w:t>3</w:t>
      </w:r>
    </w:p>
    <w:p w14:paraId="236E2490" w14:textId="77777777" w:rsidR="00620E3E" w:rsidRPr="00FF05CE" w:rsidRDefault="00620E3E" w:rsidP="00E835A5">
      <w:pPr>
        <w:jc w:val="center"/>
        <w:rPr>
          <w:rFonts w:ascii="Arial" w:hAnsi="Arial" w:cs="Arial"/>
          <w:b/>
          <w:sz w:val="22"/>
          <w:szCs w:val="22"/>
        </w:rPr>
      </w:pPr>
      <w:r w:rsidRPr="00FF05CE">
        <w:rPr>
          <w:rFonts w:ascii="Arial" w:hAnsi="Arial" w:cs="Arial"/>
          <w:b/>
          <w:sz w:val="22"/>
          <w:szCs w:val="22"/>
        </w:rPr>
        <w:t>PROFESSOR</w:t>
      </w:r>
      <w:r w:rsidR="006B2D37" w:rsidRPr="00FF05CE">
        <w:rPr>
          <w:rFonts w:ascii="Arial" w:hAnsi="Arial" w:cs="Arial"/>
          <w:b/>
          <w:sz w:val="22"/>
          <w:szCs w:val="22"/>
        </w:rPr>
        <w:t>S</w:t>
      </w:r>
      <w:r w:rsidRPr="00FF05CE">
        <w:rPr>
          <w:rFonts w:ascii="Arial" w:hAnsi="Arial" w:cs="Arial"/>
          <w:b/>
          <w:sz w:val="22"/>
          <w:szCs w:val="22"/>
        </w:rPr>
        <w:t xml:space="preserve"> DICHRISTINA</w:t>
      </w:r>
      <w:r w:rsidR="006B2D37" w:rsidRPr="00FF05CE">
        <w:rPr>
          <w:rFonts w:ascii="Arial" w:hAnsi="Arial" w:cs="Arial"/>
          <w:b/>
          <w:sz w:val="22"/>
          <w:szCs w:val="22"/>
        </w:rPr>
        <w:t xml:space="preserve"> AND TAILLEFERT</w:t>
      </w:r>
    </w:p>
    <w:p w14:paraId="537D6B39" w14:textId="77777777" w:rsidR="00620E3E" w:rsidRPr="00FF05CE" w:rsidRDefault="00620E3E" w:rsidP="000016FF">
      <w:pPr>
        <w:jc w:val="both"/>
        <w:rPr>
          <w:rFonts w:ascii="Arial" w:hAnsi="Arial" w:cs="Arial"/>
          <w:b/>
          <w:sz w:val="22"/>
          <w:szCs w:val="22"/>
        </w:rPr>
      </w:pPr>
    </w:p>
    <w:p w14:paraId="0D874B6B" w14:textId="77777777" w:rsidR="00620E3E" w:rsidRPr="00FF05CE" w:rsidRDefault="00620E3E" w:rsidP="000016FF">
      <w:pPr>
        <w:jc w:val="both"/>
        <w:rPr>
          <w:rFonts w:ascii="Arial" w:hAnsi="Arial" w:cs="Arial"/>
          <w:sz w:val="22"/>
          <w:szCs w:val="22"/>
        </w:rPr>
      </w:pPr>
      <w:r w:rsidRPr="00FF05CE">
        <w:rPr>
          <w:rFonts w:ascii="Arial" w:hAnsi="Arial" w:cs="Arial"/>
          <w:b/>
          <w:sz w:val="22"/>
          <w:szCs w:val="22"/>
        </w:rPr>
        <w:t xml:space="preserve">Scheduled Time and Room:  </w:t>
      </w:r>
      <w:r w:rsidRPr="00FF05CE">
        <w:rPr>
          <w:rFonts w:ascii="Arial" w:hAnsi="Arial" w:cs="Arial"/>
          <w:sz w:val="22"/>
          <w:szCs w:val="22"/>
        </w:rPr>
        <w:t xml:space="preserve">TR </w:t>
      </w:r>
      <w:r w:rsidR="006B2D37" w:rsidRPr="00FF05CE">
        <w:rPr>
          <w:rFonts w:ascii="Arial" w:hAnsi="Arial" w:cs="Arial"/>
          <w:sz w:val="22"/>
          <w:szCs w:val="22"/>
        </w:rPr>
        <w:t>1</w:t>
      </w:r>
      <w:r w:rsidR="00D80804" w:rsidRPr="00FF05CE">
        <w:rPr>
          <w:rFonts w:ascii="Arial" w:hAnsi="Arial" w:cs="Arial"/>
          <w:sz w:val="22"/>
          <w:szCs w:val="22"/>
        </w:rPr>
        <w:t>2</w:t>
      </w:r>
      <w:r w:rsidR="006B2D37" w:rsidRPr="00FF05CE">
        <w:rPr>
          <w:rFonts w:ascii="Arial" w:hAnsi="Arial" w:cs="Arial"/>
          <w:sz w:val="22"/>
          <w:szCs w:val="22"/>
        </w:rPr>
        <w:t>:30</w:t>
      </w:r>
      <w:r w:rsidR="00D80804" w:rsidRPr="00FF05CE">
        <w:rPr>
          <w:rFonts w:ascii="Arial" w:hAnsi="Arial" w:cs="Arial"/>
          <w:sz w:val="22"/>
          <w:szCs w:val="22"/>
        </w:rPr>
        <w:t xml:space="preserve"> </w:t>
      </w:r>
      <w:r w:rsidRPr="00FF05CE">
        <w:rPr>
          <w:rFonts w:ascii="Arial" w:hAnsi="Arial" w:cs="Arial"/>
          <w:sz w:val="22"/>
          <w:szCs w:val="22"/>
        </w:rPr>
        <w:t>-</w:t>
      </w:r>
      <w:r w:rsidR="00D80804" w:rsidRPr="00FF05CE">
        <w:rPr>
          <w:rFonts w:ascii="Arial" w:hAnsi="Arial" w:cs="Arial"/>
          <w:sz w:val="22"/>
          <w:szCs w:val="22"/>
        </w:rPr>
        <w:t xml:space="preserve"> 1</w:t>
      </w:r>
      <w:r w:rsidR="006B2D37" w:rsidRPr="00FF05CE">
        <w:rPr>
          <w:rFonts w:ascii="Arial" w:hAnsi="Arial" w:cs="Arial"/>
          <w:sz w:val="22"/>
          <w:szCs w:val="22"/>
        </w:rPr>
        <w:t>:45</w:t>
      </w:r>
      <w:r w:rsidR="00072258" w:rsidRPr="00FF05CE">
        <w:rPr>
          <w:rFonts w:ascii="Arial" w:hAnsi="Arial" w:cs="Arial"/>
          <w:sz w:val="22"/>
          <w:szCs w:val="22"/>
        </w:rPr>
        <w:t xml:space="preserve"> PM, </w:t>
      </w:r>
      <w:r w:rsidR="003E0FB9" w:rsidRPr="00FF05CE">
        <w:rPr>
          <w:rFonts w:ascii="Arial" w:hAnsi="Arial" w:cs="Arial"/>
          <w:sz w:val="22"/>
          <w:szCs w:val="22"/>
        </w:rPr>
        <w:t xml:space="preserve">Ford </w:t>
      </w:r>
      <w:r w:rsidR="006B2D37" w:rsidRPr="00FF05CE">
        <w:rPr>
          <w:rFonts w:ascii="Arial" w:hAnsi="Arial" w:cs="Arial"/>
          <w:sz w:val="22"/>
          <w:szCs w:val="22"/>
        </w:rPr>
        <w:t xml:space="preserve">EST </w:t>
      </w:r>
      <w:r w:rsidR="00072258" w:rsidRPr="00FF05CE">
        <w:rPr>
          <w:rFonts w:ascii="Arial" w:hAnsi="Arial" w:cs="Arial"/>
          <w:sz w:val="22"/>
          <w:szCs w:val="22"/>
        </w:rPr>
        <w:t xml:space="preserve">Building, room </w:t>
      </w:r>
      <w:r w:rsidR="006B2D37" w:rsidRPr="00FF05CE">
        <w:rPr>
          <w:rFonts w:ascii="Arial" w:hAnsi="Arial" w:cs="Arial"/>
          <w:sz w:val="22"/>
          <w:szCs w:val="22"/>
        </w:rPr>
        <w:t>L111</w:t>
      </w:r>
      <w:r w:rsidR="00D80804" w:rsidRPr="00FF05CE">
        <w:rPr>
          <w:rFonts w:ascii="Arial" w:hAnsi="Arial" w:cs="Arial"/>
          <w:sz w:val="22"/>
          <w:szCs w:val="22"/>
        </w:rPr>
        <w:t>8</w:t>
      </w:r>
    </w:p>
    <w:p w14:paraId="1A64F5F4" w14:textId="77777777" w:rsidR="00620E3E" w:rsidRPr="00FF05CE" w:rsidRDefault="00620E3E" w:rsidP="000016FF">
      <w:pPr>
        <w:jc w:val="both"/>
        <w:rPr>
          <w:rFonts w:ascii="Arial" w:hAnsi="Arial" w:cs="Arial"/>
          <w:b/>
          <w:sz w:val="22"/>
          <w:szCs w:val="22"/>
        </w:rPr>
      </w:pPr>
      <w:r w:rsidRPr="00FF05CE">
        <w:rPr>
          <w:rFonts w:ascii="Arial" w:hAnsi="Arial" w:cs="Arial"/>
          <w:b/>
          <w:sz w:val="22"/>
          <w:szCs w:val="22"/>
        </w:rPr>
        <w:t>Required Class Material:</w:t>
      </w:r>
      <w:r w:rsidR="006B2D37" w:rsidRPr="00FF05CE">
        <w:rPr>
          <w:rFonts w:ascii="Arial" w:hAnsi="Arial" w:cs="Arial"/>
          <w:sz w:val="22"/>
          <w:szCs w:val="22"/>
        </w:rPr>
        <w:t xml:space="preserve">  </w:t>
      </w:r>
      <w:r w:rsidR="006B2D37" w:rsidRPr="00FF05CE">
        <w:rPr>
          <w:rFonts w:ascii="Arial" w:hAnsi="Arial" w:cs="Arial"/>
          <w:i/>
          <w:iCs/>
          <w:sz w:val="22"/>
          <w:szCs w:val="22"/>
        </w:rPr>
        <w:t>Science</w:t>
      </w:r>
      <w:r w:rsidR="006B2D37" w:rsidRPr="00FF05CE">
        <w:rPr>
          <w:rFonts w:ascii="Arial" w:hAnsi="Arial" w:cs="Arial"/>
          <w:sz w:val="22"/>
          <w:szCs w:val="22"/>
        </w:rPr>
        <w:t xml:space="preserve"> and </w:t>
      </w:r>
      <w:r w:rsidR="006B2D37" w:rsidRPr="00FF05CE">
        <w:rPr>
          <w:rFonts w:ascii="Arial" w:hAnsi="Arial" w:cs="Arial"/>
          <w:i/>
          <w:iCs/>
          <w:sz w:val="22"/>
          <w:szCs w:val="22"/>
        </w:rPr>
        <w:t>Nature</w:t>
      </w:r>
      <w:r w:rsidR="006B2D37" w:rsidRPr="00FF05CE">
        <w:rPr>
          <w:rFonts w:ascii="Arial" w:hAnsi="Arial" w:cs="Arial"/>
          <w:sz w:val="22"/>
          <w:szCs w:val="22"/>
        </w:rPr>
        <w:t xml:space="preserve"> papers will be uploaded to class Canvas site</w:t>
      </w:r>
      <w:r w:rsidR="00731D6B" w:rsidRPr="00FF05CE">
        <w:rPr>
          <w:rFonts w:ascii="Arial" w:hAnsi="Arial" w:cs="Arial"/>
          <w:sz w:val="22"/>
          <w:szCs w:val="22"/>
        </w:rPr>
        <w:t>.</w:t>
      </w:r>
    </w:p>
    <w:p w14:paraId="2E3C6051" w14:textId="77777777" w:rsidR="00620E3E" w:rsidRPr="00FF05CE" w:rsidRDefault="00620E3E" w:rsidP="000016FF">
      <w:pPr>
        <w:jc w:val="both"/>
        <w:rPr>
          <w:rFonts w:ascii="Arial" w:hAnsi="Arial" w:cs="Arial"/>
          <w:sz w:val="22"/>
          <w:szCs w:val="22"/>
        </w:rPr>
      </w:pPr>
      <w:r w:rsidRPr="00FF05CE">
        <w:rPr>
          <w:rFonts w:ascii="Arial" w:hAnsi="Arial" w:cs="Arial"/>
          <w:b/>
          <w:sz w:val="22"/>
          <w:szCs w:val="22"/>
        </w:rPr>
        <w:t xml:space="preserve">Office hours: </w:t>
      </w:r>
      <w:r w:rsidR="001A5FC5" w:rsidRPr="00FF05CE">
        <w:rPr>
          <w:rFonts w:ascii="Arial" w:hAnsi="Arial" w:cs="Arial"/>
          <w:sz w:val="22"/>
          <w:szCs w:val="22"/>
        </w:rPr>
        <w:t>B</w:t>
      </w:r>
      <w:r w:rsidRPr="00FF05CE">
        <w:rPr>
          <w:rFonts w:ascii="Arial" w:hAnsi="Arial" w:cs="Arial"/>
          <w:sz w:val="22"/>
          <w:szCs w:val="22"/>
        </w:rPr>
        <w:t>y appointment [ES&amp;T Building, room</w:t>
      </w:r>
      <w:r w:rsidR="006B2D37" w:rsidRPr="00FF05CE">
        <w:rPr>
          <w:rFonts w:ascii="Arial" w:hAnsi="Arial" w:cs="Arial"/>
          <w:sz w:val="22"/>
          <w:szCs w:val="22"/>
        </w:rPr>
        <w:t>s</w:t>
      </w:r>
      <w:r w:rsidRPr="00FF05CE">
        <w:rPr>
          <w:rFonts w:ascii="Arial" w:hAnsi="Arial" w:cs="Arial"/>
          <w:sz w:val="22"/>
          <w:szCs w:val="22"/>
        </w:rPr>
        <w:t xml:space="preserve"> 1240</w:t>
      </w:r>
      <w:r w:rsidR="006B2D37" w:rsidRPr="00FF05CE">
        <w:rPr>
          <w:rFonts w:ascii="Arial" w:hAnsi="Arial" w:cs="Arial"/>
          <w:sz w:val="22"/>
          <w:szCs w:val="22"/>
        </w:rPr>
        <w:t xml:space="preserve"> (DiChristina) and 1254 (Taillefert</w:t>
      </w:r>
      <w:r w:rsidR="00F91926" w:rsidRPr="00FF05CE">
        <w:rPr>
          <w:rFonts w:ascii="Arial" w:hAnsi="Arial" w:cs="Arial"/>
          <w:sz w:val="22"/>
          <w:szCs w:val="22"/>
        </w:rPr>
        <w:t>)</w:t>
      </w:r>
      <w:r w:rsidRPr="00FF05CE">
        <w:rPr>
          <w:rFonts w:ascii="Arial" w:hAnsi="Arial" w:cs="Arial"/>
          <w:sz w:val="22"/>
          <w:szCs w:val="22"/>
        </w:rPr>
        <w:t>]</w:t>
      </w:r>
      <w:r w:rsidR="002F66BC" w:rsidRPr="00FF05CE">
        <w:rPr>
          <w:rFonts w:ascii="Arial" w:hAnsi="Arial" w:cs="Arial"/>
          <w:sz w:val="22"/>
          <w:szCs w:val="22"/>
        </w:rPr>
        <w:t>.</w:t>
      </w:r>
      <w:r w:rsidR="002F66BC" w:rsidRPr="00FF05CE">
        <w:rPr>
          <w:rFonts w:ascii="Arial" w:hAnsi="Arial" w:cs="Arial"/>
          <w:sz w:val="22"/>
          <w:szCs w:val="22"/>
          <w:shd w:val="clear" w:color="auto" w:fill="FFFFFF"/>
        </w:rPr>
        <w:t> </w:t>
      </w:r>
    </w:p>
    <w:p w14:paraId="5D47D2A0" w14:textId="77777777" w:rsidR="00620E3E" w:rsidRPr="00FF05CE" w:rsidRDefault="00620E3E" w:rsidP="000016FF">
      <w:pPr>
        <w:jc w:val="both"/>
        <w:rPr>
          <w:rFonts w:ascii="Arial" w:hAnsi="Arial" w:cs="Arial"/>
          <w:sz w:val="22"/>
          <w:szCs w:val="22"/>
        </w:rPr>
      </w:pPr>
      <w:r w:rsidRPr="00FF05CE">
        <w:rPr>
          <w:rFonts w:ascii="Arial" w:hAnsi="Arial" w:cs="Arial"/>
          <w:b/>
          <w:sz w:val="22"/>
          <w:szCs w:val="22"/>
        </w:rPr>
        <w:t>E-mail address</w:t>
      </w:r>
      <w:r w:rsidR="006B2D37" w:rsidRPr="00FF05CE">
        <w:rPr>
          <w:rFonts w:ascii="Arial" w:hAnsi="Arial" w:cs="Arial"/>
          <w:b/>
          <w:sz w:val="22"/>
          <w:szCs w:val="22"/>
        </w:rPr>
        <w:t>es</w:t>
      </w:r>
      <w:r w:rsidRPr="00FF05CE">
        <w:rPr>
          <w:rFonts w:ascii="Arial" w:hAnsi="Arial" w:cs="Arial"/>
          <w:b/>
          <w:sz w:val="22"/>
          <w:szCs w:val="22"/>
        </w:rPr>
        <w:t xml:space="preserve">:  </w:t>
      </w:r>
      <w:hyperlink r:id="rId10" w:history="1">
        <w:r w:rsidR="007731A7" w:rsidRPr="00FF05CE">
          <w:rPr>
            <w:rStyle w:val="Hyperlink"/>
            <w:rFonts w:ascii="Arial" w:hAnsi="Arial" w:cs="Arial"/>
            <w:color w:val="auto"/>
            <w:sz w:val="22"/>
            <w:szCs w:val="22"/>
            <w:u w:val="none"/>
          </w:rPr>
          <w:t>thomas.dichristina@biology.gatech.edu</w:t>
        </w:r>
      </w:hyperlink>
      <w:r w:rsidR="006B2D37" w:rsidRPr="00FF05CE">
        <w:rPr>
          <w:rFonts w:ascii="Arial" w:hAnsi="Arial" w:cs="Arial"/>
          <w:sz w:val="22"/>
          <w:szCs w:val="22"/>
        </w:rPr>
        <w:t xml:space="preserve">, </w:t>
      </w:r>
      <w:r w:rsidR="006B2D37" w:rsidRPr="00FF05CE">
        <w:rPr>
          <w:rFonts w:ascii="Arial" w:hAnsi="Arial" w:cs="Arial"/>
          <w:sz w:val="22"/>
          <w:szCs w:val="22"/>
          <w:lang w:val="de-DE"/>
        </w:rPr>
        <w:t>mtaillef@eas.gatech.edu</w:t>
      </w:r>
    </w:p>
    <w:p w14:paraId="27681DBE" w14:textId="77777777" w:rsidR="007731A7" w:rsidRPr="00FF05CE" w:rsidRDefault="007731A7" w:rsidP="000016FF">
      <w:pPr>
        <w:jc w:val="both"/>
        <w:rPr>
          <w:rFonts w:ascii="Arial" w:hAnsi="Arial" w:cs="Arial"/>
          <w:b/>
          <w:sz w:val="14"/>
          <w:szCs w:val="22"/>
        </w:rPr>
      </w:pPr>
    </w:p>
    <w:p w14:paraId="6049BECA" w14:textId="77777777" w:rsidR="007731A7" w:rsidRPr="00FF05CE" w:rsidRDefault="007731A7" w:rsidP="000016FF">
      <w:pPr>
        <w:jc w:val="both"/>
        <w:rPr>
          <w:rFonts w:ascii="Arial" w:hAnsi="Arial" w:cs="Arial"/>
          <w:b/>
          <w:sz w:val="22"/>
          <w:szCs w:val="22"/>
        </w:rPr>
      </w:pPr>
      <w:r w:rsidRPr="00FF05CE">
        <w:rPr>
          <w:rFonts w:ascii="Arial" w:hAnsi="Arial" w:cs="Arial"/>
          <w:b/>
          <w:sz w:val="22"/>
          <w:szCs w:val="22"/>
        </w:rPr>
        <w:t>General Information</w:t>
      </w:r>
    </w:p>
    <w:p w14:paraId="08293124" w14:textId="77777777" w:rsidR="007731A7" w:rsidRPr="00FF05CE" w:rsidRDefault="007731A7" w:rsidP="000016FF">
      <w:pPr>
        <w:jc w:val="both"/>
        <w:rPr>
          <w:rFonts w:ascii="Arial" w:hAnsi="Arial" w:cs="Arial"/>
          <w:b/>
          <w:sz w:val="14"/>
          <w:szCs w:val="22"/>
        </w:rPr>
      </w:pPr>
    </w:p>
    <w:p w14:paraId="2F4ED8D1" w14:textId="77777777" w:rsidR="00B4140B" w:rsidRPr="00FF05CE" w:rsidRDefault="00F91926" w:rsidP="000016FF">
      <w:pPr>
        <w:jc w:val="both"/>
        <w:rPr>
          <w:rFonts w:ascii="Arial" w:hAnsi="Arial" w:cs="Arial"/>
          <w:b/>
          <w:sz w:val="22"/>
          <w:szCs w:val="22"/>
        </w:rPr>
      </w:pPr>
      <w:r w:rsidRPr="00FF05CE">
        <w:rPr>
          <w:rFonts w:ascii="Arial" w:hAnsi="Arial" w:cs="Arial"/>
          <w:b/>
          <w:sz w:val="22"/>
          <w:szCs w:val="22"/>
        </w:rPr>
        <w:t xml:space="preserve">Course </w:t>
      </w:r>
      <w:r w:rsidR="007731A7" w:rsidRPr="00FF05CE">
        <w:rPr>
          <w:rFonts w:ascii="Arial" w:hAnsi="Arial" w:cs="Arial"/>
          <w:b/>
          <w:sz w:val="22"/>
          <w:szCs w:val="22"/>
        </w:rPr>
        <w:t>Description</w:t>
      </w:r>
      <w:r w:rsidRPr="00FF05CE">
        <w:rPr>
          <w:rFonts w:ascii="Arial" w:hAnsi="Arial" w:cs="Arial"/>
          <w:b/>
          <w:sz w:val="22"/>
          <w:szCs w:val="22"/>
        </w:rPr>
        <w:t xml:space="preserve">: </w:t>
      </w:r>
      <w:r w:rsidR="00077425" w:rsidRPr="00FF05CE">
        <w:rPr>
          <w:rFonts w:ascii="Arial" w:hAnsi="Arial" w:cs="Arial"/>
          <w:b/>
          <w:bCs/>
          <w:sz w:val="22"/>
          <w:szCs w:val="22"/>
        </w:rPr>
        <w:t xml:space="preserve">Geomicrobiology </w:t>
      </w:r>
      <w:r w:rsidR="00077425" w:rsidRPr="00FF05CE">
        <w:rPr>
          <w:rFonts w:ascii="Arial" w:hAnsi="Arial" w:cs="Arial"/>
          <w:sz w:val="22"/>
          <w:szCs w:val="22"/>
        </w:rPr>
        <w:t>describes the interactions between microorganisms and the geosphere and bridge the gap between geochemistry and environmental microbiology. Fundamental processes such as microbial physiology and genetics, geochemical controls on microbial diversity and activity, microbiological controls on geochemical reaction networks, redox and acid-base geochemistry, biogeochemical cycles, and evolution will be examined.</w:t>
      </w:r>
    </w:p>
    <w:p w14:paraId="7EE0A03D" w14:textId="77777777" w:rsidR="00077425" w:rsidRPr="00FF05CE" w:rsidRDefault="00077425" w:rsidP="000016FF">
      <w:pPr>
        <w:jc w:val="both"/>
        <w:rPr>
          <w:rFonts w:ascii="Arial" w:hAnsi="Arial" w:cs="Arial"/>
          <w:sz w:val="14"/>
          <w:szCs w:val="22"/>
          <w:shd w:val="clear" w:color="auto" w:fill="FFFFFF"/>
        </w:rPr>
      </w:pPr>
    </w:p>
    <w:p w14:paraId="0A704DF5" w14:textId="77777777" w:rsidR="006001E0" w:rsidRPr="00FF05CE" w:rsidRDefault="00B4140B" w:rsidP="000016FF">
      <w:pPr>
        <w:jc w:val="both"/>
        <w:rPr>
          <w:rFonts w:ascii="Arial" w:hAnsi="Arial" w:cs="Arial"/>
          <w:b/>
          <w:bCs/>
          <w:sz w:val="22"/>
          <w:szCs w:val="22"/>
        </w:rPr>
      </w:pPr>
      <w:r w:rsidRPr="00FF05CE">
        <w:rPr>
          <w:rFonts w:ascii="Arial" w:hAnsi="Arial" w:cs="Arial"/>
          <w:b/>
          <w:bCs/>
          <w:sz w:val="22"/>
          <w:szCs w:val="22"/>
        </w:rPr>
        <w:t xml:space="preserve">Recommended </w:t>
      </w:r>
      <w:r w:rsidR="00460431" w:rsidRPr="00FF05CE">
        <w:rPr>
          <w:rFonts w:ascii="Arial" w:hAnsi="Arial" w:cs="Arial"/>
          <w:b/>
          <w:bCs/>
          <w:sz w:val="22"/>
          <w:szCs w:val="22"/>
        </w:rPr>
        <w:t>(</w:t>
      </w:r>
      <w:r w:rsidR="004B4569" w:rsidRPr="00FF05CE">
        <w:rPr>
          <w:rFonts w:ascii="Arial" w:hAnsi="Arial" w:cs="Arial"/>
          <w:b/>
          <w:bCs/>
          <w:sz w:val="22"/>
          <w:szCs w:val="22"/>
        </w:rPr>
        <w:t>B</w:t>
      </w:r>
      <w:r w:rsidR="00460431" w:rsidRPr="00FF05CE">
        <w:rPr>
          <w:rFonts w:ascii="Arial" w:hAnsi="Arial" w:cs="Arial"/>
          <w:b/>
          <w:bCs/>
          <w:sz w:val="22"/>
          <w:szCs w:val="22"/>
        </w:rPr>
        <w:t xml:space="preserve">ut </w:t>
      </w:r>
      <w:r w:rsidR="004B4569" w:rsidRPr="00FF05CE">
        <w:rPr>
          <w:rFonts w:ascii="Arial" w:hAnsi="Arial" w:cs="Arial"/>
          <w:b/>
          <w:bCs/>
          <w:sz w:val="22"/>
          <w:szCs w:val="22"/>
        </w:rPr>
        <w:t>N</w:t>
      </w:r>
      <w:r w:rsidR="00460431" w:rsidRPr="00FF05CE">
        <w:rPr>
          <w:rFonts w:ascii="Arial" w:hAnsi="Arial" w:cs="Arial"/>
          <w:b/>
          <w:bCs/>
          <w:sz w:val="22"/>
          <w:szCs w:val="22"/>
        </w:rPr>
        <w:t xml:space="preserve">ot </w:t>
      </w:r>
      <w:r w:rsidR="004B4569" w:rsidRPr="00FF05CE">
        <w:rPr>
          <w:rFonts w:ascii="Arial" w:hAnsi="Arial" w:cs="Arial"/>
          <w:b/>
          <w:bCs/>
          <w:sz w:val="22"/>
          <w:szCs w:val="22"/>
        </w:rPr>
        <w:t>R</w:t>
      </w:r>
      <w:r w:rsidR="00460431" w:rsidRPr="00FF05CE">
        <w:rPr>
          <w:rFonts w:ascii="Arial" w:hAnsi="Arial" w:cs="Arial"/>
          <w:b/>
          <w:bCs/>
          <w:sz w:val="22"/>
          <w:szCs w:val="22"/>
        </w:rPr>
        <w:t xml:space="preserve">equired) </w:t>
      </w:r>
      <w:r w:rsidRPr="00FF05CE">
        <w:rPr>
          <w:rFonts w:ascii="Arial" w:hAnsi="Arial" w:cs="Arial"/>
          <w:b/>
          <w:bCs/>
          <w:sz w:val="22"/>
          <w:szCs w:val="22"/>
        </w:rPr>
        <w:t>Textbook</w:t>
      </w:r>
      <w:r w:rsidR="00077425" w:rsidRPr="00FF05CE">
        <w:rPr>
          <w:rFonts w:ascii="Arial" w:hAnsi="Arial" w:cs="Arial"/>
          <w:b/>
          <w:bCs/>
          <w:sz w:val="22"/>
          <w:szCs w:val="22"/>
        </w:rPr>
        <w:t>s</w:t>
      </w:r>
      <w:r w:rsidRPr="00FF05CE">
        <w:rPr>
          <w:rFonts w:ascii="Arial" w:hAnsi="Arial" w:cs="Arial"/>
          <w:b/>
          <w:bCs/>
          <w:sz w:val="22"/>
          <w:szCs w:val="22"/>
        </w:rPr>
        <w:t xml:space="preserve">: </w:t>
      </w:r>
    </w:p>
    <w:p w14:paraId="116B64FB" w14:textId="77777777" w:rsidR="00077425" w:rsidRPr="00FF05CE" w:rsidRDefault="00077425" w:rsidP="00EA45B3">
      <w:pPr>
        <w:pStyle w:val="2Level"/>
        <w:keepNext w:val="0"/>
        <w:widowControl w:val="0"/>
        <w:numPr>
          <w:ilvl w:val="1"/>
          <w:numId w:val="5"/>
        </w:numPr>
        <w:spacing w:before="80"/>
        <w:rPr>
          <w:rFonts w:ascii="Arial" w:hAnsi="Arial" w:cs="Arial"/>
          <w:color w:val="auto"/>
          <w:sz w:val="22"/>
          <w:szCs w:val="22"/>
        </w:rPr>
      </w:pPr>
      <w:r w:rsidRPr="00FF05CE">
        <w:rPr>
          <w:rFonts w:ascii="Arial" w:hAnsi="Arial" w:cs="Arial"/>
          <w:color w:val="auto"/>
          <w:sz w:val="22"/>
          <w:szCs w:val="22"/>
        </w:rPr>
        <w:t>M.T. Madigan; J.M. Martinko; J. Parker. 2017. Brock Biology of Microorganisms. 15</w:t>
      </w:r>
      <w:r w:rsidRPr="00FF05CE">
        <w:rPr>
          <w:rFonts w:ascii="Arial" w:hAnsi="Arial" w:cs="Arial"/>
          <w:color w:val="auto"/>
          <w:sz w:val="22"/>
          <w:szCs w:val="22"/>
          <w:vertAlign w:val="superscript"/>
        </w:rPr>
        <w:t xml:space="preserve">th </w:t>
      </w:r>
      <w:r w:rsidRPr="00FF05CE">
        <w:rPr>
          <w:rFonts w:ascii="Arial" w:hAnsi="Arial" w:cs="Arial"/>
          <w:color w:val="auto"/>
          <w:sz w:val="22"/>
          <w:szCs w:val="22"/>
        </w:rPr>
        <w:t xml:space="preserve">edition, Prentice Hall, </w:t>
      </w:r>
      <w:r w:rsidRPr="00FF05CE">
        <w:rPr>
          <w:rFonts w:ascii="Arial" w:hAnsi="Arial" w:cs="Arial"/>
          <w:i/>
          <w:color w:val="auto"/>
          <w:sz w:val="22"/>
          <w:szCs w:val="22"/>
        </w:rPr>
        <w:t>On reserve in library</w:t>
      </w:r>
      <w:r w:rsidRPr="00FF05CE">
        <w:rPr>
          <w:rFonts w:ascii="Arial" w:hAnsi="Arial" w:cs="Arial"/>
          <w:color w:val="auto"/>
          <w:sz w:val="22"/>
          <w:szCs w:val="22"/>
        </w:rPr>
        <w:t>.</w:t>
      </w:r>
    </w:p>
    <w:p w14:paraId="600DB4C4" w14:textId="77777777" w:rsidR="008F0F2B" w:rsidRPr="00FF05CE" w:rsidRDefault="008F0F2B" w:rsidP="008F0F2B">
      <w:pPr>
        <w:pStyle w:val="2Level"/>
        <w:keepNext w:val="0"/>
        <w:widowControl w:val="0"/>
        <w:numPr>
          <w:ilvl w:val="1"/>
          <w:numId w:val="5"/>
        </w:numPr>
        <w:spacing w:before="80"/>
        <w:rPr>
          <w:rFonts w:ascii="Arial" w:hAnsi="Arial" w:cs="Arial"/>
          <w:color w:val="auto"/>
          <w:sz w:val="22"/>
          <w:szCs w:val="22"/>
        </w:rPr>
      </w:pPr>
      <w:r w:rsidRPr="00FF05CE">
        <w:rPr>
          <w:rFonts w:ascii="Arial" w:hAnsi="Arial" w:cs="Arial"/>
          <w:color w:val="auto"/>
          <w:sz w:val="22"/>
          <w:szCs w:val="22"/>
        </w:rPr>
        <w:t>J. F. Banfield, J. Cervini-Silva, and K. M. Nealson, 2005. Molecular Geomicrobiology. Reviews in Mineralogy Vol. 59. Mineralogical Society of America.</w:t>
      </w:r>
    </w:p>
    <w:p w14:paraId="08DCBD44" w14:textId="77777777" w:rsidR="00365FE1" w:rsidRPr="00FF05CE" w:rsidRDefault="00365FE1" w:rsidP="000016FF">
      <w:pPr>
        <w:jc w:val="both"/>
        <w:rPr>
          <w:rFonts w:ascii="Arial" w:hAnsi="Arial" w:cs="Arial"/>
          <w:sz w:val="22"/>
          <w:szCs w:val="22"/>
        </w:rPr>
      </w:pPr>
    </w:p>
    <w:p w14:paraId="17558910" w14:textId="77777777" w:rsidR="00365FE1" w:rsidRPr="00FF05CE" w:rsidRDefault="00365FE1" w:rsidP="000016FF">
      <w:pPr>
        <w:jc w:val="both"/>
        <w:rPr>
          <w:rFonts w:ascii="Arial" w:hAnsi="Arial" w:cs="Arial"/>
          <w:b/>
          <w:sz w:val="22"/>
          <w:szCs w:val="22"/>
        </w:rPr>
      </w:pPr>
      <w:r w:rsidRPr="00FF05CE">
        <w:rPr>
          <w:rFonts w:ascii="Arial" w:hAnsi="Arial" w:cs="Arial"/>
          <w:b/>
          <w:sz w:val="22"/>
          <w:szCs w:val="22"/>
        </w:rPr>
        <w:t xml:space="preserve">Grading - BIOL/EAS 6765 </w:t>
      </w:r>
      <w:r w:rsidR="00B659EE" w:rsidRPr="00FF05CE">
        <w:rPr>
          <w:rFonts w:ascii="Arial" w:hAnsi="Arial" w:cs="Arial"/>
          <w:b/>
          <w:sz w:val="22"/>
          <w:szCs w:val="22"/>
        </w:rPr>
        <w:t>Graduate Students</w:t>
      </w:r>
    </w:p>
    <w:p w14:paraId="4777D67F" w14:textId="77777777" w:rsidR="00365FE1" w:rsidRPr="00FF05CE" w:rsidRDefault="00365FE1" w:rsidP="000016FF">
      <w:pPr>
        <w:jc w:val="both"/>
        <w:rPr>
          <w:rFonts w:ascii="Arial" w:hAnsi="Arial" w:cs="Arial"/>
          <w:b/>
          <w:sz w:val="22"/>
          <w:szCs w:val="22"/>
        </w:rPr>
      </w:pPr>
    </w:p>
    <w:p w14:paraId="5B6C9C01" w14:textId="77777777" w:rsidR="00043AAA" w:rsidRPr="00FF05CE" w:rsidRDefault="00365FE1" w:rsidP="000016FF">
      <w:pPr>
        <w:jc w:val="both"/>
        <w:rPr>
          <w:rFonts w:ascii="Arial" w:hAnsi="Arial" w:cs="Arial"/>
          <w:b/>
          <w:sz w:val="22"/>
          <w:szCs w:val="22"/>
        </w:rPr>
      </w:pPr>
      <w:r w:rsidRPr="00FF05CE">
        <w:rPr>
          <w:rFonts w:ascii="Arial" w:hAnsi="Arial" w:cs="Arial"/>
          <w:b/>
          <w:sz w:val="22"/>
          <w:szCs w:val="22"/>
        </w:rPr>
        <w:t>Graduate Student Requirements</w:t>
      </w:r>
      <w:r w:rsidR="00043AAA" w:rsidRPr="00FF05CE">
        <w:rPr>
          <w:rFonts w:ascii="Arial" w:hAnsi="Arial" w:cs="Arial"/>
          <w:b/>
          <w:sz w:val="22"/>
          <w:szCs w:val="22"/>
        </w:rPr>
        <w:t>:</w:t>
      </w:r>
    </w:p>
    <w:p w14:paraId="70A9B258" w14:textId="77777777" w:rsidR="00043AAA" w:rsidRPr="00FF05CE" w:rsidRDefault="00043AAA" w:rsidP="000016FF">
      <w:pPr>
        <w:jc w:val="both"/>
        <w:rPr>
          <w:rFonts w:ascii="Arial" w:hAnsi="Arial" w:cs="Arial"/>
          <w:sz w:val="22"/>
          <w:szCs w:val="22"/>
        </w:rPr>
      </w:pPr>
      <w:r w:rsidRPr="00FF05CE">
        <w:rPr>
          <w:rFonts w:ascii="Arial" w:hAnsi="Arial" w:cs="Arial"/>
          <w:sz w:val="22"/>
          <w:szCs w:val="22"/>
        </w:rPr>
        <w:t>Two</w:t>
      </w:r>
      <w:r w:rsidR="00077425" w:rsidRPr="00FF05CE">
        <w:rPr>
          <w:rFonts w:ascii="Arial" w:hAnsi="Arial" w:cs="Arial"/>
          <w:sz w:val="22"/>
          <w:szCs w:val="22"/>
        </w:rPr>
        <w:t xml:space="preserve"> paper presentations</w:t>
      </w:r>
      <w:r w:rsidR="00EF1571" w:rsidRPr="00FF05CE">
        <w:rPr>
          <w:rFonts w:ascii="Arial" w:hAnsi="Arial" w:cs="Arial"/>
          <w:sz w:val="22"/>
          <w:szCs w:val="22"/>
        </w:rPr>
        <w:t>:</w:t>
      </w:r>
      <w:r w:rsidRPr="00FF05CE">
        <w:rPr>
          <w:rFonts w:ascii="Arial" w:hAnsi="Arial" w:cs="Arial"/>
          <w:sz w:val="22"/>
          <w:szCs w:val="22"/>
        </w:rPr>
        <w:t xml:space="preserve"> </w:t>
      </w:r>
      <w:r w:rsidR="002D3D01" w:rsidRPr="00FF05CE">
        <w:rPr>
          <w:rFonts w:ascii="Arial" w:hAnsi="Arial" w:cs="Arial"/>
          <w:sz w:val="22"/>
          <w:szCs w:val="22"/>
        </w:rPr>
        <w:t xml:space="preserve"> </w:t>
      </w:r>
      <w:r w:rsidR="002E7DAE" w:rsidRPr="00FF05CE">
        <w:rPr>
          <w:rFonts w:ascii="Arial" w:hAnsi="Arial" w:cs="Arial"/>
          <w:sz w:val="22"/>
          <w:szCs w:val="22"/>
        </w:rPr>
        <w:t>2</w:t>
      </w:r>
      <w:r w:rsidR="00077425" w:rsidRPr="00FF05CE">
        <w:rPr>
          <w:rFonts w:ascii="Arial" w:hAnsi="Arial" w:cs="Arial"/>
          <w:sz w:val="22"/>
          <w:szCs w:val="22"/>
        </w:rPr>
        <w:t>0</w:t>
      </w:r>
      <w:r w:rsidRPr="00FF05CE">
        <w:rPr>
          <w:rFonts w:ascii="Arial" w:hAnsi="Arial" w:cs="Arial"/>
          <w:sz w:val="22"/>
          <w:szCs w:val="22"/>
        </w:rPr>
        <w:t>%</w:t>
      </w:r>
      <w:r w:rsidR="00EF1571" w:rsidRPr="00FF05CE">
        <w:rPr>
          <w:rFonts w:ascii="Arial" w:hAnsi="Arial" w:cs="Arial"/>
          <w:sz w:val="22"/>
          <w:szCs w:val="22"/>
        </w:rPr>
        <w:t xml:space="preserve"> each</w:t>
      </w:r>
      <w:r w:rsidR="00077425" w:rsidRPr="00FF05CE">
        <w:rPr>
          <w:rFonts w:ascii="Arial" w:hAnsi="Arial" w:cs="Arial"/>
          <w:sz w:val="22"/>
          <w:szCs w:val="22"/>
        </w:rPr>
        <w:t xml:space="preserve"> (40% total grade)</w:t>
      </w:r>
    </w:p>
    <w:p w14:paraId="392BCDF5" w14:textId="77777777" w:rsidR="002D3D01" w:rsidRPr="00FF05CE" w:rsidRDefault="00077425" w:rsidP="000016FF">
      <w:pPr>
        <w:jc w:val="both"/>
        <w:rPr>
          <w:rFonts w:ascii="Arial" w:hAnsi="Arial" w:cs="Arial"/>
          <w:sz w:val="22"/>
          <w:szCs w:val="22"/>
        </w:rPr>
      </w:pPr>
      <w:r w:rsidRPr="00FF05CE">
        <w:rPr>
          <w:rFonts w:ascii="Arial" w:hAnsi="Arial" w:cs="Arial"/>
          <w:sz w:val="22"/>
          <w:szCs w:val="22"/>
        </w:rPr>
        <w:t>Term Paper</w:t>
      </w:r>
      <w:r w:rsidR="00EF1571" w:rsidRPr="00FF05CE">
        <w:rPr>
          <w:rFonts w:ascii="Arial" w:hAnsi="Arial" w:cs="Arial"/>
          <w:sz w:val="22"/>
          <w:szCs w:val="22"/>
        </w:rPr>
        <w:t xml:space="preserve">: </w:t>
      </w:r>
      <w:r w:rsidR="002D3D01" w:rsidRPr="00FF05CE">
        <w:rPr>
          <w:rFonts w:ascii="Arial" w:hAnsi="Arial" w:cs="Arial"/>
          <w:sz w:val="22"/>
          <w:szCs w:val="22"/>
        </w:rPr>
        <w:t xml:space="preserve"> </w:t>
      </w:r>
      <w:r w:rsidRPr="00FF05CE">
        <w:rPr>
          <w:rFonts w:ascii="Arial" w:hAnsi="Arial" w:cs="Arial"/>
          <w:sz w:val="22"/>
          <w:szCs w:val="22"/>
        </w:rPr>
        <w:t>5</w:t>
      </w:r>
      <w:r w:rsidR="00EF1571" w:rsidRPr="00FF05CE">
        <w:rPr>
          <w:rFonts w:ascii="Arial" w:hAnsi="Arial" w:cs="Arial"/>
          <w:sz w:val="22"/>
          <w:szCs w:val="22"/>
        </w:rPr>
        <w:t>0%</w:t>
      </w:r>
    </w:p>
    <w:p w14:paraId="608910BC" w14:textId="77777777" w:rsidR="00043AAA" w:rsidRPr="00FF05CE" w:rsidRDefault="00913AEE" w:rsidP="000016FF">
      <w:pPr>
        <w:jc w:val="both"/>
        <w:rPr>
          <w:rFonts w:ascii="Arial" w:hAnsi="Arial" w:cs="Arial"/>
          <w:sz w:val="22"/>
          <w:szCs w:val="22"/>
        </w:rPr>
      </w:pPr>
      <w:r w:rsidRPr="00FF05CE">
        <w:rPr>
          <w:rFonts w:ascii="Arial" w:hAnsi="Arial" w:cs="Arial"/>
          <w:sz w:val="22"/>
          <w:szCs w:val="22"/>
        </w:rPr>
        <w:t>Class Participation</w:t>
      </w:r>
      <w:r w:rsidR="002D3D01" w:rsidRPr="00FF05CE">
        <w:rPr>
          <w:rFonts w:ascii="Arial" w:hAnsi="Arial" w:cs="Arial"/>
          <w:sz w:val="22"/>
          <w:szCs w:val="22"/>
        </w:rPr>
        <w:t>:  10%</w:t>
      </w:r>
    </w:p>
    <w:p w14:paraId="0553E93F" w14:textId="77777777" w:rsidR="00522D91" w:rsidRPr="00FF05CE" w:rsidRDefault="00522D91" w:rsidP="000016FF">
      <w:pPr>
        <w:jc w:val="both"/>
        <w:rPr>
          <w:rFonts w:ascii="Arial" w:hAnsi="Arial" w:cs="Arial"/>
          <w:bCs/>
          <w:sz w:val="14"/>
          <w:szCs w:val="22"/>
        </w:rPr>
      </w:pPr>
    </w:p>
    <w:p w14:paraId="7F27CD68" w14:textId="77777777" w:rsidR="00522D91" w:rsidRPr="00FF05CE" w:rsidRDefault="00365FE1" w:rsidP="000016FF">
      <w:pPr>
        <w:jc w:val="both"/>
        <w:rPr>
          <w:rFonts w:ascii="Arial" w:hAnsi="Arial" w:cs="Arial"/>
          <w:b/>
          <w:sz w:val="22"/>
          <w:szCs w:val="22"/>
        </w:rPr>
      </w:pPr>
      <w:r w:rsidRPr="00FF05CE">
        <w:rPr>
          <w:rFonts w:ascii="Arial" w:hAnsi="Arial" w:cs="Arial"/>
          <w:b/>
          <w:sz w:val="22"/>
          <w:szCs w:val="22"/>
        </w:rPr>
        <w:t xml:space="preserve">Graduate Student </w:t>
      </w:r>
      <w:r w:rsidR="00522D91" w:rsidRPr="00FF05CE">
        <w:rPr>
          <w:rFonts w:ascii="Arial" w:hAnsi="Arial" w:cs="Arial"/>
          <w:b/>
          <w:sz w:val="22"/>
          <w:szCs w:val="22"/>
        </w:rPr>
        <w:t>Grading scale:</w:t>
      </w:r>
    </w:p>
    <w:p w14:paraId="34FFFF79" w14:textId="77777777" w:rsidR="000016FF" w:rsidRPr="00FF05CE" w:rsidRDefault="00913AEE" w:rsidP="000016FF">
      <w:pPr>
        <w:jc w:val="both"/>
        <w:rPr>
          <w:rFonts w:ascii="Arial" w:hAnsi="Arial" w:cs="Arial"/>
          <w:sz w:val="22"/>
          <w:szCs w:val="22"/>
        </w:rPr>
      </w:pPr>
      <w:r w:rsidRPr="00FF05CE">
        <w:rPr>
          <w:rFonts w:ascii="Arial" w:hAnsi="Arial" w:cs="Arial"/>
          <w:sz w:val="22"/>
          <w:szCs w:val="22"/>
        </w:rPr>
        <w:t>A:  90-100%</w:t>
      </w:r>
    </w:p>
    <w:p w14:paraId="5BF8A5FD" w14:textId="77777777" w:rsidR="00913AEE" w:rsidRPr="00FF05CE" w:rsidRDefault="00913AEE" w:rsidP="000016FF">
      <w:pPr>
        <w:jc w:val="both"/>
        <w:rPr>
          <w:rFonts w:ascii="Arial" w:hAnsi="Arial" w:cs="Arial"/>
          <w:sz w:val="22"/>
          <w:szCs w:val="22"/>
        </w:rPr>
      </w:pPr>
      <w:r w:rsidRPr="00FF05CE">
        <w:rPr>
          <w:rFonts w:ascii="Arial" w:hAnsi="Arial" w:cs="Arial"/>
          <w:sz w:val="22"/>
          <w:szCs w:val="22"/>
        </w:rPr>
        <w:t>B:  80-90%</w:t>
      </w:r>
    </w:p>
    <w:p w14:paraId="6D04BD5D" w14:textId="77777777" w:rsidR="00913AEE" w:rsidRPr="00FF05CE" w:rsidRDefault="00913AEE" w:rsidP="000016FF">
      <w:pPr>
        <w:jc w:val="both"/>
        <w:rPr>
          <w:rFonts w:ascii="Arial" w:hAnsi="Arial" w:cs="Arial"/>
          <w:sz w:val="22"/>
          <w:szCs w:val="22"/>
        </w:rPr>
      </w:pPr>
      <w:r w:rsidRPr="00FF05CE">
        <w:rPr>
          <w:rFonts w:ascii="Arial" w:hAnsi="Arial" w:cs="Arial"/>
          <w:sz w:val="22"/>
          <w:szCs w:val="22"/>
        </w:rPr>
        <w:t>C:  70-80%</w:t>
      </w:r>
    </w:p>
    <w:p w14:paraId="69E18C8C" w14:textId="77777777" w:rsidR="00913AEE" w:rsidRPr="00FF05CE" w:rsidRDefault="00913AEE" w:rsidP="000016FF">
      <w:pPr>
        <w:jc w:val="both"/>
        <w:rPr>
          <w:rFonts w:ascii="Arial" w:hAnsi="Arial" w:cs="Arial"/>
          <w:sz w:val="22"/>
          <w:szCs w:val="22"/>
        </w:rPr>
      </w:pPr>
      <w:r w:rsidRPr="00FF05CE">
        <w:rPr>
          <w:rFonts w:ascii="Arial" w:hAnsi="Arial" w:cs="Arial"/>
          <w:sz w:val="22"/>
          <w:szCs w:val="22"/>
        </w:rPr>
        <w:t xml:space="preserve">D: </w:t>
      </w:r>
      <w:r w:rsidR="005A0E3B" w:rsidRPr="00FF05CE">
        <w:rPr>
          <w:rFonts w:ascii="Arial" w:hAnsi="Arial" w:cs="Arial"/>
          <w:sz w:val="22"/>
          <w:szCs w:val="22"/>
        </w:rPr>
        <w:t xml:space="preserve"> </w:t>
      </w:r>
      <w:r w:rsidRPr="00FF05CE">
        <w:rPr>
          <w:rFonts w:ascii="Arial" w:hAnsi="Arial" w:cs="Arial"/>
          <w:sz w:val="22"/>
          <w:szCs w:val="22"/>
        </w:rPr>
        <w:t>60-70%</w:t>
      </w:r>
    </w:p>
    <w:p w14:paraId="0CD9C921" w14:textId="77777777" w:rsidR="009A63BB" w:rsidRPr="00FF05CE" w:rsidRDefault="00913AEE" w:rsidP="009A63BB">
      <w:pPr>
        <w:jc w:val="both"/>
        <w:rPr>
          <w:rFonts w:ascii="Arial" w:hAnsi="Arial" w:cs="Arial"/>
          <w:sz w:val="22"/>
          <w:szCs w:val="22"/>
        </w:rPr>
      </w:pPr>
      <w:r w:rsidRPr="00FF05CE">
        <w:rPr>
          <w:rFonts w:ascii="Arial" w:hAnsi="Arial" w:cs="Arial"/>
          <w:sz w:val="22"/>
          <w:szCs w:val="22"/>
        </w:rPr>
        <w:t>F:  &lt;60%</w:t>
      </w:r>
    </w:p>
    <w:p w14:paraId="1A05AA8B" w14:textId="77777777" w:rsidR="009A63BB" w:rsidRPr="00FF05CE" w:rsidRDefault="009A63BB" w:rsidP="009A63BB">
      <w:pPr>
        <w:jc w:val="both"/>
        <w:rPr>
          <w:rFonts w:ascii="Arial" w:hAnsi="Arial" w:cs="Arial"/>
          <w:sz w:val="22"/>
          <w:szCs w:val="22"/>
        </w:rPr>
      </w:pPr>
    </w:p>
    <w:p w14:paraId="666C48C5" w14:textId="77777777" w:rsidR="00365FE1" w:rsidRPr="00FF05CE" w:rsidRDefault="00365FE1" w:rsidP="00365FE1">
      <w:pPr>
        <w:jc w:val="both"/>
        <w:rPr>
          <w:rFonts w:ascii="Arial" w:hAnsi="Arial" w:cs="Arial"/>
          <w:b/>
          <w:sz w:val="22"/>
          <w:szCs w:val="22"/>
        </w:rPr>
      </w:pPr>
      <w:r w:rsidRPr="00FF05CE">
        <w:rPr>
          <w:rFonts w:ascii="Arial" w:hAnsi="Arial" w:cs="Arial"/>
          <w:b/>
          <w:sz w:val="22"/>
          <w:szCs w:val="22"/>
        </w:rPr>
        <w:t>Grading - BIOS 4803</w:t>
      </w:r>
      <w:r w:rsidR="00B659EE" w:rsidRPr="00FF05CE">
        <w:rPr>
          <w:rFonts w:ascii="Arial" w:hAnsi="Arial" w:cs="Arial"/>
          <w:b/>
          <w:sz w:val="22"/>
          <w:szCs w:val="22"/>
        </w:rPr>
        <w:t xml:space="preserve"> Undergraduate Students</w:t>
      </w:r>
    </w:p>
    <w:p w14:paraId="6330A932" w14:textId="77777777" w:rsidR="00365FE1" w:rsidRPr="00FF05CE" w:rsidRDefault="00365FE1" w:rsidP="00365FE1">
      <w:pPr>
        <w:jc w:val="both"/>
        <w:rPr>
          <w:rFonts w:ascii="Arial" w:hAnsi="Arial" w:cs="Arial"/>
          <w:b/>
          <w:sz w:val="22"/>
          <w:szCs w:val="22"/>
        </w:rPr>
      </w:pPr>
    </w:p>
    <w:p w14:paraId="5CD7D820" w14:textId="77777777" w:rsidR="00365FE1" w:rsidRPr="00FF05CE" w:rsidRDefault="00365FE1" w:rsidP="00365FE1">
      <w:pPr>
        <w:jc w:val="both"/>
        <w:rPr>
          <w:rFonts w:ascii="Arial" w:hAnsi="Arial" w:cs="Arial"/>
          <w:b/>
          <w:sz w:val="22"/>
          <w:szCs w:val="22"/>
        </w:rPr>
      </w:pPr>
      <w:r w:rsidRPr="00FF05CE">
        <w:rPr>
          <w:rFonts w:ascii="Arial" w:hAnsi="Arial" w:cs="Arial"/>
          <w:b/>
          <w:sz w:val="22"/>
          <w:szCs w:val="22"/>
        </w:rPr>
        <w:t xml:space="preserve">Prerequisite for undergraduate BIOS 4803 (requires a minimum grade of “D”): </w:t>
      </w:r>
    </w:p>
    <w:p w14:paraId="5F8B3238" w14:textId="77777777" w:rsidR="00365FE1" w:rsidRPr="00FF05CE" w:rsidRDefault="00365FE1" w:rsidP="00365FE1">
      <w:pPr>
        <w:jc w:val="both"/>
        <w:rPr>
          <w:rFonts w:ascii="Arial" w:hAnsi="Arial" w:cs="Arial"/>
          <w:sz w:val="22"/>
          <w:szCs w:val="22"/>
        </w:rPr>
      </w:pPr>
      <w:r w:rsidRPr="00FF05CE">
        <w:rPr>
          <w:rFonts w:ascii="Arial" w:hAnsi="Arial" w:cs="Arial"/>
          <w:sz w:val="22"/>
          <w:szCs w:val="22"/>
        </w:rPr>
        <w:t xml:space="preserve">BIOS </w:t>
      </w:r>
      <w:r w:rsidR="003922EE">
        <w:rPr>
          <w:rFonts w:ascii="Arial" w:hAnsi="Arial" w:cs="Arial"/>
          <w:sz w:val="22"/>
          <w:szCs w:val="22"/>
        </w:rPr>
        <w:t>3380</w:t>
      </w:r>
      <w:r w:rsidR="00FE0EAE" w:rsidRPr="00FF05CE">
        <w:rPr>
          <w:rFonts w:ascii="Arial" w:hAnsi="Arial" w:cs="Arial"/>
          <w:sz w:val="22"/>
          <w:szCs w:val="22"/>
        </w:rPr>
        <w:t xml:space="preserve"> </w:t>
      </w:r>
      <w:r w:rsidRPr="00FF05CE">
        <w:rPr>
          <w:rFonts w:ascii="Arial" w:hAnsi="Arial" w:cs="Arial"/>
          <w:sz w:val="22"/>
          <w:szCs w:val="22"/>
        </w:rPr>
        <w:t>or EAS 3620</w:t>
      </w:r>
    </w:p>
    <w:p w14:paraId="7A126C13" w14:textId="77777777" w:rsidR="00365FE1" w:rsidRPr="00FF05CE" w:rsidRDefault="00365FE1" w:rsidP="00365FE1">
      <w:pPr>
        <w:jc w:val="both"/>
        <w:rPr>
          <w:rFonts w:ascii="Arial" w:hAnsi="Arial" w:cs="Arial"/>
          <w:sz w:val="22"/>
          <w:szCs w:val="22"/>
        </w:rPr>
      </w:pPr>
    </w:p>
    <w:p w14:paraId="2FC91E06" w14:textId="77777777" w:rsidR="00365FE1" w:rsidRPr="00FF05CE" w:rsidRDefault="00365FE1" w:rsidP="00365FE1">
      <w:pPr>
        <w:jc w:val="both"/>
        <w:rPr>
          <w:rFonts w:ascii="Arial" w:hAnsi="Arial" w:cs="Arial"/>
          <w:sz w:val="22"/>
          <w:szCs w:val="22"/>
        </w:rPr>
      </w:pPr>
      <w:r w:rsidRPr="00FF05CE">
        <w:rPr>
          <w:rFonts w:ascii="Arial" w:hAnsi="Arial" w:cs="Arial"/>
          <w:b/>
          <w:sz w:val="22"/>
          <w:szCs w:val="22"/>
        </w:rPr>
        <w:t>Undergraduate Student</w:t>
      </w:r>
      <w:r w:rsidR="00B659EE" w:rsidRPr="00FF05CE">
        <w:rPr>
          <w:rFonts w:ascii="Arial" w:hAnsi="Arial" w:cs="Arial"/>
          <w:b/>
          <w:sz w:val="22"/>
          <w:szCs w:val="22"/>
        </w:rPr>
        <w:t xml:space="preserve"> Requirements</w:t>
      </w:r>
      <w:r w:rsidRPr="00FF05CE">
        <w:rPr>
          <w:rFonts w:ascii="Arial" w:hAnsi="Arial" w:cs="Arial"/>
          <w:b/>
          <w:sz w:val="22"/>
          <w:szCs w:val="22"/>
        </w:rPr>
        <w:t xml:space="preserve">:  </w:t>
      </w:r>
      <w:r w:rsidRPr="00FF05CE">
        <w:rPr>
          <w:rFonts w:ascii="Arial" w:hAnsi="Arial" w:cs="Arial"/>
          <w:sz w:val="22"/>
          <w:szCs w:val="22"/>
        </w:rPr>
        <w:t xml:space="preserve">Undergraduate students enrolled in BIOS 4803 will be graded separately from the graduate students enrolled in BIOL/EAS 6765. Undergraduate students will be required to give draft presentations to Dr. DiChristina one week prior to the scheduled in-class presentations and receive individual advisement on scientific aspects and stylistic skills </w:t>
      </w:r>
      <w:r w:rsidR="00F80A39" w:rsidRPr="00FF05CE">
        <w:rPr>
          <w:rFonts w:ascii="Arial" w:hAnsi="Arial" w:cs="Arial"/>
          <w:sz w:val="22"/>
          <w:szCs w:val="22"/>
        </w:rPr>
        <w:t xml:space="preserve">associated with </w:t>
      </w:r>
      <w:r w:rsidRPr="00FF05CE">
        <w:rPr>
          <w:rFonts w:ascii="Arial" w:hAnsi="Arial" w:cs="Arial"/>
          <w:sz w:val="22"/>
          <w:szCs w:val="22"/>
        </w:rPr>
        <w:t>their presentations.</w:t>
      </w:r>
    </w:p>
    <w:p w14:paraId="51918F3D" w14:textId="77777777" w:rsidR="00365FE1" w:rsidRPr="00FF05CE" w:rsidRDefault="00365FE1" w:rsidP="00365FE1">
      <w:pPr>
        <w:jc w:val="both"/>
        <w:rPr>
          <w:rFonts w:ascii="Arial" w:hAnsi="Arial" w:cs="Arial"/>
          <w:b/>
          <w:sz w:val="22"/>
          <w:szCs w:val="22"/>
        </w:rPr>
      </w:pPr>
    </w:p>
    <w:p w14:paraId="583106CD" w14:textId="77777777" w:rsidR="00365FE1" w:rsidRPr="00FF05CE" w:rsidRDefault="00365FE1" w:rsidP="00365FE1">
      <w:pPr>
        <w:jc w:val="both"/>
        <w:rPr>
          <w:rFonts w:ascii="Arial" w:hAnsi="Arial" w:cs="Arial"/>
          <w:sz w:val="22"/>
          <w:szCs w:val="22"/>
        </w:rPr>
      </w:pPr>
      <w:r w:rsidRPr="00FF05CE">
        <w:rPr>
          <w:rFonts w:ascii="Arial" w:hAnsi="Arial" w:cs="Arial"/>
          <w:sz w:val="22"/>
          <w:szCs w:val="22"/>
        </w:rPr>
        <w:t>Two draft presentations: 10% each (20% of final grade)</w:t>
      </w:r>
    </w:p>
    <w:p w14:paraId="6BDED909" w14:textId="77777777" w:rsidR="00365FE1" w:rsidRPr="00FF05CE" w:rsidRDefault="00365FE1" w:rsidP="00365FE1">
      <w:pPr>
        <w:jc w:val="both"/>
        <w:rPr>
          <w:rFonts w:ascii="Arial" w:hAnsi="Arial" w:cs="Arial"/>
          <w:sz w:val="22"/>
          <w:szCs w:val="22"/>
        </w:rPr>
      </w:pPr>
      <w:r w:rsidRPr="00FF05CE">
        <w:rPr>
          <w:rFonts w:ascii="Arial" w:hAnsi="Arial" w:cs="Arial"/>
          <w:sz w:val="22"/>
          <w:szCs w:val="22"/>
        </w:rPr>
        <w:t xml:space="preserve">Two </w:t>
      </w:r>
      <w:r w:rsidR="00B659EE" w:rsidRPr="00FF05CE">
        <w:rPr>
          <w:rFonts w:ascii="Arial" w:hAnsi="Arial" w:cs="Arial"/>
          <w:sz w:val="22"/>
          <w:szCs w:val="22"/>
        </w:rPr>
        <w:t>in-class</w:t>
      </w:r>
      <w:r w:rsidRPr="00FF05CE">
        <w:rPr>
          <w:rFonts w:ascii="Arial" w:hAnsi="Arial" w:cs="Arial"/>
          <w:sz w:val="22"/>
          <w:szCs w:val="22"/>
        </w:rPr>
        <w:t xml:space="preserve"> presentations:  20% each (40% of final grade)</w:t>
      </w:r>
    </w:p>
    <w:p w14:paraId="5F39240E" w14:textId="77777777" w:rsidR="00365FE1" w:rsidRPr="00FF05CE" w:rsidRDefault="00365FE1" w:rsidP="00365FE1">
      <w:pPr>
        <w:jc w:val="both"/>
        <w:rPr>
          <w:rFonts w:ascii="Arial" w:hAnsi="Arial" w:cs="Arial"/>
          <w:sz w:val="22"/>
          <w:szCs w:val="22"/>
        </w:rPr>
      </w:pPr>
      <w:r w:rsidRPr="00FF05CE">
        <w:rPr>
          <w:rFonts w:ascii="Arial" w:hAnsi="Arial" w:cs="Arial"/>
          <w:sz w:val="22"/>
          <w:szCs w:val="22"/>
        </w:rPr>
        <w:t>Term Paper:  3</w:t>
      </w:r>
      <w:r w:rsidR="00C13D9A" w:rsidRPr="00FF05CE">
        <w:rPr>
          <w:rFonts w:ascii="Arial" w:hAnsi="Arial" w:cs="Arial"/>
          <w:sz w:val="22"/>
          <w:szCs w:val="22"/>
        </w:rPr>
        <w:t>0</w:t>
      </w:r>
      <w:r w:rsidRPr="00FF05CE">
        <w:rPr>
          <w:rFonts w:ascii="Arial" w:hAnsi="Arial" w:cs="Arial"/>
          <w:sz w:val="22"/>
          <w:szCs w:val="22"/>
        </w:rPr>
        <w:t>%</w:t>
      </w:r>
    </w:p>
    <w:p w14:paraId="2E291B9B" w14:textId="77777777" w:rsidR="009A63BB" w:rsidRPr="00FF05CE" w:rsidRDefault="00365FE1" w:rsidP="00365FE1">
      <w:pPr>
        <w:jc w:val="both"/>
        <w:rPr>
          <w:rFonts w:ascii="Arial" w:hAnsi="Arial" w:cs="Arial"/>
          <w:sz w:val="22"/>
          <w:szCs w:val="22"/>
        </w:rPr>
      </w:pPr>
      <w:r w:rsidRPr="00FF05CE">
        <w:rPr>
          <w:rFonts w:ascii="Arial" w:hAnsi="Arial" w:cs="Arial"/>
          <w:sz w:val="22"/>
          <w:szCs w:val="22"/>
        </w:rPr>
        <w:t xml:space="preserve">Class Participation:  </w:t>
      </w:r>
      <w:r w:rsidR="00C13D9A" w:rsidRPr="00FF05CE">
        <w:rPr>
          <w:rFonts w:ascii="Arial" w:hAnsi="Arial" w:cs="Arial"/>
          <w:sz w:val="22"/>
          <w:szCs w:val="22"/>
        </w:rPr>
        <w:t>10</w:t>
      </w:r>
      <w:r w:rsidRPr="00FF05CE">
        <w:rPr>
          <w:rFonts w:ascii="Arial" w:hAnsi="Arial" w:cs="Arial"/>
          <w:sz w:val="22"/>
          <w:szCs w:val="22"/>
        </w:rPr>
        <w:t>%</w:t>
      </w:r>
      <w:r w:rsidR="00B659EE" w:rsidRPr="00FF05CE">
        <w:rPr>
          <w:rFonts w:ascii="Arial" w:hAnsi="Arial" w:cs="Arial"/>
          <w:sz w:val="22"/>
          <w:szCs w:val="22"/>
        </w:rPr>
        <w:t xml:space="preserve"> (Graded on a per class basis)</w:t>
      </w:r>
    </w:p>
    <w:p w14:paraId="7A14E013" w14:textId="77777777" w:rsidR="00365FE1" w:rsidRPr="00FF05CE" w:rsidRDefault="00365FE1" w:rsidP="00365FE1">
      <w:pPr>
        <w:jc w:val="both"/>
        <w:rPr>
          <w:rFonts w:ascii="Arial" w:hAnsi="Arial" w:cs="Arial"/>
          <w:sz w:val="22"/>
          <w:szCs w:val="22"/>
        </w:rPr>
      </w:pPr>
    </w:p>
    <w:p w14:paraId="0DE51FC8" w14:textId="77777777" w:rsidR="00365FE1" w:rsidRPr="00FF05CE" w:rsidRDefault="00365FE1" w:rsidP="00365FE1">
      <w:pPr>
        <w:jc w:val="both"/>
        <w:rPr>
          <w:rFonts w:ascii="Arial" w:hAnsi="Arial" w:cs="Arial"/>
          <w:b/>
          <w:sz w:val="22"/>
          <w:szCs w:val="22"/>
        </w:rPr>
      </w:pPr>
      <w:r w:rsidRPr="00FF05CE">
        <w:rPr>
          <w:rFonts w:ascii="Arial" w:hAnsi="Arial" w:cs="Arial"/>
          <w:b/>
          <w:sz w:val="22"/>
          <w:szCs w:val="22"/>
        </w:rPr>
        <w:t>Undergraduate Student Grading scale:</w:t>
      </w:r>
    </w:p>
    <w:p w14:paraId="2A00FE45" w14:textId="77777777" w:rsidR="00365FE1" w:rsidRPr="00FF05CE" w:rsidRDefault="00365FE1" w:rsidP="00365FE1">
      <w:pPr>
        <w:jc w:val="both"/>
        <w:rPr>
          <w:rFonts w:ascii="Arial" w:hAnsi="Arial" w:cs="Arial"/>
          <w:sz w:val="22"/>
          <w:szCs w:val="22"/>
        </w:rPr>
      </w:pPr>
      <w:r w:rsidRPr="00FF05CE">
        <w:rPr>
          <w:rFonts w:ascii="Arial" w:hAnsi="Arial" w:cs="Arial"/>
          <w:sz w:val="22"/>
          <w:szCs w:val="22"/>
        </w:rPr>
        <w:t>A:  90-100%</w:t>
      </w:r>
    </w:p>
    <w:p w14:paraId="032762E7" w14:textId="77777777" w:rsidR="00365FE1" w:rsidRPr="00FF05CE" w:rsidRDefault="00365FE1" w:rsidP="00365FE1">
      <w:pPr>
        <w:jc w:val="both"/>
        <w:rPr>
          <w:rFonts w:ascii="Arial" w:hAnsi="Arial" w:cs="Arial"/>
          <w:sz w:val="22"/>
          <w:szCs w:val="22"/>
        </w:rPr>
      </w:pPr>
      <w:r w:rsidRPr="00FF05CE">
        <w:rPr>
          <w:rFonts w:ascii="Arial" w:hAnsi="Arial" w:cs="Arial"/>
          <w:sz w:val="22"/>
          <w:szCs w:val="22"/>
        </w:rPr>
        <w:t>B:  80-90%</w:t>
      </w:r>
    </w:p>
    <w:p w14:paraId="1909F67C" w14:textId="77777777" w:rsidR="00365FE1" w:rsidRPr="00FF05CE" w:rsidRDefault="00365FE1" w:rsidP="00365FE1">
      <w:pPr>
        <w:jc w:val="both"/>
        <w:rPr>
          <w:rFonts w:ascii="Arial" w:hAnsi="Arial" w:cs="Arial"/>
          <w:sz w:val="22"/>
          <w:szCs w:val="22"/>
        </w:rPr>
      </w:pPr>
      <w:r w:rsidRPr="00FF05CE">
        <w:rPr>
          <w:rFonts w:ascii="Arial" w:hAnsi="Arial" w:cs="Arial"/>
          <w:sz w:val="22"/>
          <w:szCs w:val="22"/>
        </w:rPr>
        <w:t>C:  70-80%</w:t>
      </w:r>
    </w:p>
    <w:p w14:paraId="2E41C03A" w14:textId="77777777" w:rsidR="00365FE1" w:rsidRPr="00FF05CE" w:rsidRDefault="00365FE1" w:rsidP="00365FE1">
      <w:pPr>
        <w:jc w:val="both"/>
        <w:rPr>
          <w:rFonts w:ascii="Arial" w:hAnsi="Arial" w:cs="Arial"/>
          <w:sz w:val="22"/>
          <w:szCs w:val="22"/>
        </w:rPr>
      </w:pPr>
      <w:r w:rsidRPr="00FF05CE">
        <w:rPr>
          <w:rFonts w:ascii="Arial" w:hAnsi="Arial" w:cs="Arial"/>
          <w:sz w:val="22"/>
          <w:szCs w:val="22"/>
        </w:rPr>
        <w:t>D:  60-70%</w:t>
      </w:r>
    </w:p>
    <w:p w14:paraId="2B783EFF" w14:textId="77777777" w:rsidR="00365FE1" w:rsidRPr="00FF05CE" w:rsidRDefault="00365FE1" w:rsidP="00365FE1">
      <w:pPr>
        <w:jc w:val="both"/>
        <w:rPr>
          <w:rFonts w:ascii="Arial" w:hAnsi="Arial" w:cs="Arial"/>
          <w:sz w:val="22"/>
          <w:szCs w:val="22"/>
        </w:rPr>
      </w:pPr>
      <w:r w:rsidRPr="00FF05CE">
        <w:rPr>
          <w:rFonts w:ascii="Arial" w:hAnsi="Arial" w:cs="Arial"/>
          <w:sz w:val="22"/>
          <w:szCs w:val="22"/>
        </w:rPr>
        <w:t>F:  &lt;60%</w:t>
      </w:r>
    </w:p>
    <w:p w14:paraId="3F1592E1" w14:textId="77777777" w:rsidR="00365FE1" w:rsidRPr="00FF05CE" w:rsidRDefault="00365FE1" w:rsidP="00365FE1">
      <w:pPr>
        <w:jc w:val="both"/>
        <w:rPr>
          <w:rFonts w:ascii="Arial" w:hAnsi="Arial" w:cs="Arial"/>
          <w:sz w:val="22"/>
          <w:szCs w:val="22"/>
        </w:rPr>
      </w:pPr>
    </w:p>
    <w:p w14:paraId="39B09E33" w14:textId="77777777" w:rsidR="003E65A2" w:rsidRPr="00FF05CE" w:rsidRDefault="003E65A2" w:rsidP="007B4AE5">
      <w:pPr>
        <w:pStyle w:val="3Level"/>
        <w:widowControl w:val="0"/>
        <w:spacing w:line="280" w:lineRule="atLeast"/>
        <w:ind w:left="0" w:firstLine="0"/>
        <w:jc w:val="both"/>
        <w:rPr>
          <w:rFonts w:ascii="Arial" w:hAnsi="Arial" w:cs="Arial"/>
          <w:color w:val="auto"/>
          <w:sz w:val="22"/>
          <w:szCs w:val="22"/>
        </w:rPr>
      </w:pPr>
      <w:r w:rsidRPr="00FF05CE">
        <w:rPr>
          <w:rFonts w:ascii="Arial" w:hAnsi="Arial" w:cs="Arial"/>
          <w:color w:val="auto"/>
          <w:sz w:val="22"/>
          <w:szCs w:val="22"/>
        </w:rPr>
        <w:t>Geomicrobiology Topic Areas</w:t>
      </w:r>
    </w:p>
    <w:p w14:paraId="47B1E9E9" w14:textId="77777777" w:rsidR="003E65A2" w:rsidRPr="00FF05CE" w:rsidRDefault="003E65A2" w:rsidP="007B4AE5">
      <w:pPr>
        <w:pStyle w:val="3Level"/>
        <w:widowControl w:val="0"/>
        <w:numPr>
          <w:ilvl w:val="0"/>
          <w:numId w:val="7"/>
        </w:numPr>
        <w:spacing w:line="280" w:lineRule="atLeast"/>
        <w:jc w:val="both"/>
        <w:rPr>
          <w:rFonts w:ascii="Arial" w:hAnsi="Arial" w:cs="Arial"/>
          <w:color w:val="auto"/>
          <w:sz w:val="22"/>
          <w:szCs w:val="22"/>
        </w:rPr>
      </w:pPr>
      <w:r w:rsidRPr="00FF05CE">
        <w:rPr>
          <w:rFonts w:ascii="Arial" w:hAnsi="Arial" w:cs="Arial"/>
          <w:color w:val="auto"/>
          <w:sz w:val="22"/>
          <w:szCs w:val="22"/>
        </w:rPr>
        <w:t>Carbon</w:t>
      </w:r>
    </w:p>
    <w:p w14:paraId="0F677241" w14:textId="77777777" w:rsidR="003E65A2" w:rsidRPr="00FF05CE" w:rsidRDefault="003E65A2" w:rsidP="007B4AE5">
      <w:pPr>
        <w:pStyle w:val="3LevelContinued"/>
        <w:widowControl w:val="0"/>
        <w:spacing w:line="280" w:lineRule="atLeast"/>
        <w:ind w:left="540"/>
        <w:jc w:val="both"/>
        <w:rPr>
          <w:rFonts w:ascii="Arial" w:hAnsi="Arial" w:cs="Arial"/>
          <w:color w:val="auto"/>
          <w:sz w:val="22"/>
          <w:szCs w:val="22"/>
        </w:rPr>
      </w:pPr>
      <w:r w:rsidRPr="00FF05CE">
        <w:rPr>
          <w:rFonts w:ascii="Arial" w:hAnsi="Arial" w:cs="Arial"/>
          <w:color w:val="auto"/>
          <w:sz w:val="22"/>
          <w:szCs w:val="22"/>
        </w:rPr>
        <w:t>Methanogenesis; carbon uptake and fixation; mineralization of organic matter; greenhouse gases; gas hydrates; aerobic and anaerobic methane oxidation.</w:t>
      </w:r>
    </w:p>
    <w:p w14:paraId="0E96DC97" w14:textId="77777777" w:rsidR="003E65A2" w:rsidRPr="00FF05CE" w:rsidRDefault="003E65A2" w:rsidP="007B4AE5">
      <w:pPr>
        <w:pStyle w:val="3Level"/>
        <w:widowControl w:val="0"/>
        <w:numPr>
          <w:ilvl w:val="0"/>
          <w:numId w:val="7"/>
        </w:numPr>
        <w:spacing w:line="280" w:lineRule="atLeast"/>
        <w:jc w:val="both"/>
        <w:rPr>
          <w:rFonts w:ascii="Arial" w:hAnsi="Arial" w:cs="Arial"/>
          <w:color w:val="auto"/>
          <w:sz w:val="22"/>
          <w:szCs w:val="22"/>
        </w:rPr>
      </w:pPr>
      <w:r w:rsidRPr="00FF05CE">
        <w:rPr>
          <w:rFonts w:ascii="Arial" w:hAnsi="Arial" w:cs="Arial"/>
          <w:color w:val="auto"/>
          <w:sz w:val="22"/>
          <w:szCs w:val="22"/>
        </w:rPr>
        <w:t>Oxygen</w:t>
      </w:r>
    </w:p>
    <w:p w14:paraId="4C995071" w14:textId="77777777" w:rsidR="003E65A2" w:rsidRPr="00FF05CE" w:rsidRDefault="003E65A2" w:rsidP="007B4AE5">
      <w:pPr>
        <w:pStyle w:val="3LevelContinued"/>
        <w:widowControl w:val="0"/>
        <w:spacing w:line="280" w:lineRule="atLeast"/>
        <w:ind w:left="540"/>
        <w:jc w:val="both"/>
        <w:rPr>
          <w:rFonts w:ascii="Arial" w:hAnsi="Arial" w:cs="Arial"/>
          <w:color w:val="auto"/>
          <w:sz w:val="22"/>
          <w:szCs w:val="22"/>
        </w:rPr>
      </w:pPr>
      <w:r w:rsidRPr="00FF05CE">
        <w:rPr>
          <w:rFonts w:ascii="Arial" w:hAnsi="Arial" w:cs="Arial"/>
          <w:color w:val="auto"/>
          <w:sz w:val="22"/>
          <w:szCs w:val="22"/>
        </w:rPr>
        <w:t>Cyanobacteria and photosynthesis; oxygenation events on Earth; bacterial mats and stromatolites, photosystem I and II.</w:t>
      </w:r>
    </w:p>
    <w:p w14:paraId="30AFD2BF" w14:textId="77777777" w:rsidR="003E65A2" w:rsidRPr="00FF05CE" w:rsidRDefault="003E65A2" w:rsidP="007B4AE5">
      <w:pPr>
        <w:pStyle w:val="3Level"/>
        <w:widowControl w:val="0"/>
        <w:numPr>
          <w:ilvl w:val="0"/>
          <w:numId w:val="7"/>
        </w:numPr>
        <w:spacing w:line="280" w:lineRule="atLeast"/>
        <w:jc w:val="both"/>
        <w:rPr>
          <w:rFonts w:ascii="Arial" w:hAnsi="Arial" w:cs="Arial"/>
          <w:color w:val="auto"/>
          <w:sz w:val="22"/>
          <w:szCs w:val="22"/>
        </w:rPr>
      </w:pPr>
      <w:r w:rsidRPr="00FF05CE">
        <w:rPr>
          <w:rFonts w:ascii="Arial" w:hAnsi="Arial" w:cs="Arial"/>
          <w:color w:val="auto"/>
          <w:sz w:val="22"/>
          <w:szCs w:val="22"/>
        </w:rPr>
        <w:t>Nitrogen</w:t>
      </w:r>
    </w:p>
    <w:p w14:paraId="6434BF1A" w14:textId="77777777" w:rsidR="003E65A2" w:rsidRPr="004E69C5" w:rsidRDefault="003E65A2" w:rsidP="007B4AE5">
      <w:pPr>
        <w:pStyle w:val="3LevelContinued"/>
        <w:widowControl w:val="0"/>
        <w:spacing w:line="280" w:lineRule="atLeast"/>
        <w:ind w:left="540"/>
        <w:jc w:val="both"/>
        <w:rPr>
          <w:rFonts w:ascii="Arial" w:hAnsi="Arial" w:cs="Arial"/>
          <w:sz w:val="22"/>
          <w:szCs w:val="22"/>
        </w:rPr>
      </w:pPr>
      <w:r w:rsidRPr="00FF05CE">
        <w:rPr>
          <w:rFonts w:ascii="Arial" w:hAnsi="Arial" w:cs="Arial"/>
          <w:color w:val="auto"/>
          <w:sz w:val="22"/>
          <w:szCs w:val="22"/>
        </w:rPr>
        <w:t>Nitrogen chemistry</w:t>
      </w:r>
      <w:r w:rsidRPr="004E69C5">
        <w:rPr>
          <w:rFonts w:ascii="Arial" w:hAnsi="Arial" w:cs="Arial"/>
          <w:sz w:val="22"/>
          <w:szCs w:val="22"/>
        </w:rPr>
        <w:t>; mechanisms and regulation of bacterial N fixation; anaerobic and aerobic ammonium oxidation; ammonium formation; aerobic and anaerobic nitrification; denitrification; dissimilatory nitrate reduction to ammonium.</w:t>
      </w:r>
    </w:p>
    <w:p w14:paraId="569440DB" w14:textId="77777777" w:rsidR="003E65A2" w:rsidRPr="004E69C5" w:rsidRDefault="003E65A2" w:rsidP="007B4AE5">
      <w:pPr>
        <w:pStyle w:val="3LevelContinued"/>
        <w:widowControl w:val="0"/>
        <w:numPr>
          <w:ilvl w:val="0"/>
          <w:numId w:val="7"/>
        </w:numPr>
        <w:spacing w:line="280" w:lineRule="atLeast"/>
        <w:jc w:val="both"/>
        <w:rPr>
          <w:rFonts w:ascii="Arial" w:hAnsi="Arial" w:cs="Arial"/>
          <w:b/>
          <w:sz w:val="22"/>
          <w:szCs w:val="22"/>
        </w:rPr>
      </w:pPr>
      <w:r w:rsidRPr="004E69C5">
        <w:rPr>
          <w:rFonts w:ascii="Arial" w:hAnsi="Arial" w:cs="Arial"/>
          <w:b/>
          <w:sz w:val="22"/>
          <w:szCs w:val="22"/>
        </w:rPr>
        <w:t>Sulfur</w:t>
      </w:r>
    </w:p>
    <w:p w14:paraId="1088E76E" w14:textId="77777777" w:rsidR="003E65A2" w:rsidRPr="004E69C5" w:rsidRDefault="003E65A2" w:rsidP="007B4AE5">
      <w:pPr>
        <w:pStyle w:val="3LevelContinued"/>
        <w:widowControl w:val="0"/>
        <w:spacing w:line="280" w:lineRule="atLeast"/>
        <w:ind w:left="540"/>
        <w:jc w:val="both"/>
        <w:rPr>
          <w:rFonts w:ascii="Arial" w:hAnsi="Arial" w:cs="Arial"/>
          <w:sz w:val="22"/>
          <w:szCs w:val="22"/>
        </w:rPr>
      </w:pPr>
      <w:r w:rsidRPr="004E69C5">
        <w:rPr>
          <w:rFonts w:ascii="Arial" w:hAnsi="Arial" w:cs="Arial"/>
          <w:sz w:val="22"/>
          <w:szCs w:val="22"/>
        </w:rPr>
        <w:t>Sulfur chemistry; global sulfur cycle; sulfur oxidizers; sulfate reduction; microbial diversity in the sulfur cycle; formation and oxidation of sulfur minerals; anoxygenic photosynthesis.</w:t>
      </w:r>
    </w:p>
    <w:p w14:paraId="6F232094" w14:textId="77777777" w:rsidR="003E65A2" w:rsidRPr="004E69C5" w:rsidRDefault="003E65A2" w:rsidP="007B4AE5">
      <w:pPr>
        <w:pStyle w:val="3Level"/>
        <w:widowControl w:val="0"/>
        <w:numPr>
          <w:ilvl w:val="0"/>
          <w:numId w:val="7"/>
        </w:numPr>
        <w:spacing w:line="280" w:lineRule="atLeast"/>
        <w:jc w:val="both"/>
        <w:rPr>
          <w:rFonts w:ascii="Arial" w:hAnsi="Arial" w:cs="Arial"/>
          <w:sz w:val="22"/>
          <w:szCs w:val="22"/>
        </w:rPr>
      </w:pPr>
      <w:r w:rsidRPr="004E69C5">
        <w:rPr>
          <w:rFonts w:ascii="Arial" w:hAnsi="Arial" w:cs="Arial"/>
          <w:sz w:val="22"/>
          <w:szCs w:val="22"/>
        </w:rPr>
        <w:t>Metals</w:t>
      </w:r>
    </w:p>
    <w:p w14:paraId="31A5C1C1" w14:textId="77777777" w:rsidR="003E65A2" w:rsidRPr="004E69C5" w:rsidRDefault="003E65A2" w:rsidP="007B4AE5">
      <w:pPr>
        <w:pStyle w:val="3LevelContinued"/>
        <w:widowControl w:val="0"/>
        <w:spacing w:line="280" w:lineRule="atLeast"/>
        <w:ind w:left="540"/>
        <w:jc w:val="both"/>
        <w:rPr>
          <w:rFonts w:ascii="Arial" w:hAnsi="Arial" w:cs="Arial"/>
          <w:sz w:val="22"/>
          <w:szCs w:val="22"/>
        </w:rPr>
      </w:pPr>
      <w:r w:rsidRPr="004E69C5">
        <w:rPr>
          <w:rFonts w:ascii="Arial" w:hAnsi="Arial" w:cs="Arial"/>
          <w:sz w:val="22"/>
          <w:szCs w:val="22"/>
        </w:rPr>
        <w:t>Metal speciation; Mn and Fe oxidation; metal oxidizers and anoxygenic phototrophs; chemical and bacterial metal reduction; bacterial mechanisms for metal detoxification; uptake of essential elements.</w:t>
      </w:r>
    </w:p>
    <w:p w14:paraId="3F06E9D9" w14:textId="77777777" w:rsidR="003E65A2" w:rsidRPr="004E69C5" w:rsidRDefault="003E65A2" w:rsidP="007B4AE5">
      <w:pPr>
        <w:pStyle w:val="3Level"/>
        <w:widowControl w:val="0"/>
        <w:numPr>
          <w:ilvl w:val="0"/>
          <w:numId w:val="7"/>
        </w:numPr>
        <w:spacing w:line="280" w:lineRule="atLeast"/>
        <w:jc w:val="both"/>
        <w:rPr>
          <w:rFonts w:ascii="Arial" w:hAnsi="Arial" w:cs="Arial"/>
          <w:sz w:val="22"/>
          <w:szCs w:val="22"/>
        </w:rPr>
      </w:pPr>
      <w:r w:rsidRPr="004E69C5">
        <w:rPr>
          <w:rFonts w:ascii="Arial" w:hAnsi="Arial" w:cs="Arial"/>
          <w:sz w:val="22"/>
          <w:szCs w:val="22"/>
        </w:rPr>
        <w:t>Phosphorus</w:t>
      </w:r>
    </w:p>
    <w:p w14:paraId="0745F06B" w14:textId="77777777" w:rsidR="003E65A2" w:rsidRPr="004E69C5" w:rsidRDefault="003E65A2" w:rsidP="007B4AE5">
      <w:pPr>
        <w:pStyle w:val="3LevelContinued"/>
        <w:widowControl w:val="0"/>
        <w:spacing w:line="280" w:lineRule="atLeast"/>
        <w:ind w:left="540"/>
        <w:jc w:val="both"/>
        <w:rPr>
          <w:rFonts w:ascii="Arial" w:hAnsi="Arial" w:cs="Arial"/>
          <w:sz w:val="22"/>
          <w:szCs w:val="22"/>
        </w:rPr>
      </w:pPr>
      <w:r w:rsidRPr="004E69C5">
        <w:rPr>
          <w:rFonts w:ascii="Arial" w:hAnsi="Arial" w:cs="Arial"/>
          <w:sz w:val="22"/>
          <w:szCs w:val="22"/>
        </w:rPr>
        <w:t>Phosphorus chemistry; global phosphorus cycle, P as a limiting nutrient in marine systems, phosphodiester and phosphonate compounds; bacterial mechanisms for uptake and P-regulated gene expression.</w:t>
      </w:r>
    </w:p>
    <w:p w14:paraId="2124F065" w14:textId="77777777" w:rsidR="003E65A2" w:rsidRPr="004E69C5" w:rsidRDefault="0009695C" w:rsidP="007B4AE5">
      <w:pPr>
        <w:pStyle w:val="1Level"/>
        <w:widowControl w:val="0"/>
        <w:spacing w:before="220" w:after="100" w:afterAutospacing="1"/>
        <w:ind w:left="0" w:firstLine="0"/>
        <w:jc w:val="both"/>
        <w:rPr>
          <w:rFonts w:ascii="Arial" w:hAnsi="Arial" w:cs="Arial"/>
          <w:sz w:val="22"/>
          <w:szCs w:val="22"/>
        </w:rPr>
      </w:pPr>
      <w:r w:rsidRPr="004E69C5">
        <w:rPr>
          <w:rFonts w:ascii="Arial" w:hAnsi="Arial" w:cs="Arial"/>
          <w:sz w:val="22"/>
          <w:szCs w:val="22"/>
        </w:rPr>
        <w:t xml:space="preserve">Course </w:t>
      </w:r>
      <w:r w:rsidR="003E65A2" w:rsidRPr="004E69C5">
        <w:rPr>
          <w:rFonts w:ascii="Arial" w:hAnsi="Arial" w:cs="Arial"/>
          <w:sz w:val="22"/>
          <w:szCs w:val="22"/>
        </w:rPr>
        <w:t>Organization</w:t>
      </w:r>
      <w:r w:rsidRPr="004E69C5">
        <w:rPr>
          <w:rFonts w:ascii="Arial" w:hAnsi="Arial" w:cs="Arial"/>
          <w:sz w:val="22"/>
          <w:szCs w:val="22"/>
        </w:rPr>
        <w:t xml:space="preserve">:  </w:t>
      </w:r>
      <w:r w:rsidR="003E65A2" w:rsidRPr="004E69C5">
        <w:rPr>
          <w:rFonts w:ascii="Arial" w:hAnsi="Arial" w:cs="Arial"/>
          <w:b w:val="0"/>
          <w:bCs/>
          <w:sz w:val="22"/>
          <w:szCs w:val="22"/>
        </w:rPr>
        <w:t xml:space="preserve">The </w:t>
      </w:r>
      <w:r w:rsidRPr="004E69C5">
        <w:rPr>
          <w:rFonts w:ascii="Arial" w:hAnsi="Arial" w:cs="Arial"/>
          <w:b w:val="0"/>
          <w:bCs/>
          <w:sz w:val="22"/>
          <w:szCs w:val="22"/>
        </w:rPr>
        <w:t xml:space="preserve">Geomicrobiology </w:t>
      </w:r>
      <w:r w:rsidR="003E65A2" w:rsidRPr="004E69C5">
        <w:rPr>
          <w:rFonts w:ascii="Arial" w:hAnsi="Arial" w:cs="Arial"/>
          <w:b w:val="0"/>
          <w:bCs/>
          <w:sz w:val="22"/>
          <w:szCs w:val="22"/>
        </w:rPr>
        <w:t xml:space="preserve">course will consist of a discussion on each topic using recent journal articles from </w:t>
      </w:r>
      <w:r w:rsidR="003E65A2" w:rsidRPr="004E69C5">
        <w:rPr>
          <w:rFonts w:ascii="Arial" w:hAnsi="Arial" w:cs="Arial"/>
          <w:b w:val="0"/>
          <w:bCs/>
          <w:i/>
          <w:sz w:val="22"/>
          <w:szCs w:val="22"/>
        </w:rPr>
        <w:t>Science</w:t>
      </w:r>
      <w:r w:rsidR="003E65A2" w:rsidRPr="004E69C5">
        <w:rPr>
          <w:rFonts w:ascii="Arial" w:hAnsi="Arial" w:cs="Arial"/>
          <w:b w:val="0"/>
          <w:bCs/>
          <w:sz w:val="22"/>
          <w:szCs w:val="22"/>
        </w:rPr>
        <w:t xml:space="preserve"> and </w:t>
      </w:r>
      <w:r w:rsidR="003E65A2" w:rsidRPr="004E69C5">
        <w:rPr>
          <w:rFonts w:ascii="Arial" w:hAnsi="Arial" w:cs="Arial"/>
          <w:b w:val="0"/>
          <w:bCs/>
          <w:i/>
          <w:sz w:val="22"/>
          <w:szCs w:val="22"/>
        </w:rPr>
        <w:t>Nature</w:t>
      </w:r>
      <w:r w:rsidR="003E65A2" w:rsidRPr="004E69C5">
        <w:rPr>
          <w:rFonts w:ascii="Arial" w:hAnsi="Arial" w:cs="Arial"/>
          <w:b w:val="0"/>
          <w:bCs/>
          <w:sz w:val="22"/>
          <w:szCs w:val="22"/>
        </w:rPr>
        <w:t xml:space="preserve"> articles in 20</w:t>
      </w:r>
      <w:r w:rsidR="00A8587E">
        <w:rPr>
          <w:rFonts w:ascii="Arial" w:hAnsi="Arial" w:cs="Arial"/>
          <w:b w:val="0"/>
          <w:bCs/>
          <w:sz w:val="22"/>
          <w:szCs w:val="22"/>
        </w:rPr>
        <w:t>23</w:t>
      </w:r>
      <w:r w:rsidR="003E65A2" w:rsidRPr="004E69C5">
        <w:rPr>
          <w:rFonts w:ascii="Arial" w:hAnsi="Arial" w:cs="Arial"/>
          <w:b w:val="0"/>
          <w:bCs/>
          <w:sz w:val="22"/>
          <w:szCs w:val="22"/>
        </w:rPr>
        <w:t xml:space="preserve">. Each student will dissect the article by giving a </w:t>
      </w:r>
      <w:r w:rsidRPr="004E69C5">
        <w:rPr>
          <w:rFonts w:ascii="Arial" w:hAnsi="Arial" w:cs="Arial"/>
          <w:b w:val="0"/>
          <w:bCs/>
          <w:sz w:val="22"/>
          <w:szCs w:val="22"/>
        </w:rPr>
        <w:t xml:space="preserve">PowerPoint </w:t>
      </w:r>
      <w:r w:rsidR="003E65A2" w:rsidRPr="004E69C5">
        <w:rPr>
          <w:rFonts w:ascii="Arial" w:hAnsi="Arial" w:cs="Arial"/>
          <w:b w:val="0"/>
          <w:bCs/>
          <w:sz w:val="22"/>
          <w:szCs w:val="22"/>
        </w:rPr>
        <w:t xml:space="preserve">presentation </w:t>
      </w:r>
      <w:r w:rsidRPr="004E69C5">
        <w:rPr>
          <w:rFonts w:ascii="Arial" w:hAnsi="Arial" w:cs="Arial"/>
          <w:b w:val="0"/>
          <w:bCs/>
          <w:sz w:val="22"/>
          <w:szCs w:val="22"/>
        </w:rPr>
        <w:t>of 45</w:t>
      </w:r>
      <w:r w:rsidR="003E65A2" w:rsidRPr="004E69C5">
        <w:rPr>
          <w:rFonts w:ascii="Arial" w:hAnsi="Arial" w:cs="Arial"/>
          <w:b w:val="0"/>
          <w:bCs/>
          <w:sz w:val="22"/>
          <w:szCs w:val="22"/>
        </w:rPr>
        <w:t xml:space="preserve"> min</w:t>
      </w:r>
      <w:r w:rsidRPr="004E69C5">
        <w:rPr>
          <w:rFonts w:ascii="Arial" w:hAnsi="Arial" w:cs="Arial"/>
          <w:b w:val="0"/>
          <w:bCs/>
          <w:sz w:val="22"/>
          <w:szCs w:val="22"/>
        </w:rPr>
        <w:t>utes</w:t>
      </w:r>
      <w:r w:rsidR="003E65A2" w:rsidRPr="004E69C5">
        <w:rPr>
          <w:rFonts w:ascii="Arial" w:hAnsi="Arial" w:cs="Arial"/>
          <w:b w:val="0"/>
          <w:bCs/>
          <w:sz w:val="22"/>
          <w:szCs w:val="22"/>
        </w:rPr>
        <w:t xml:space="preserve"> followed by a 30 minute discussion with the class. The course is designed to be a discussion between participants who will also read each paper assigned by the instructors. Every student is expected to read each paper carefully and ask questions during the discussion period in class. Participation is graded.</w:t>
      </w:r>
    </w:p>
    <w:p w14:paraId="21271D06" w14:textId="77777777" w:rsidR="003E65A2" w:rsidRPr="004E69C5" w:rsidRDefault="003E65A2" w:rsidP="0009695C">
      <w:pPr>
        <w:pStyle w:val="body"/>
        <w:spacing w:before="120"/>
        <w:ind w:left="0"/>
        <w:jc w:val="both"/>
        <w:rPr>
          <w:rFonts w:ascii="Arial" w:hAnsi="Arial" w:cs="Arial"/>
          <w:sz w:val="22"/>
          <w:szCs w:val="22"/>
        </w:rPr>
      </w:pPr>
      <w:r w:rsidRPr="004E69C5">
        <w:rPr>
          <w:rFonts w:ascii="Arial" w:hAnsi="Arial" w:cs="Arial"/>
          <w:sz w:val="22"/>
          <w:szCs w:val="22"/>
        </w:rPr>
        <w:t>A term paper is required from each student in the class. This paper should be a critical review of a geomicrobiology topic. The term paper should be 10 pages in length (Font: Times</w:t>
      </w:r>
      <w:r w:rsidR="0009695C" w:rsidRPr="004E69C5">
        <w:rPr>
          <w:rFonts w:ascii="Arial" w:hAnsi="Arial" w:cs="Arial"/>
          <w:sz w:val="22"/>
          <w:szCs w:val="22"/>
        </w:rPr>
        <w:t xml:space="preserve"> New Roman</w:t>
      </w:r>
      <w:r w:rsidRPr="004E69C5">
        <w:rPr>
          <w:rFonts w:ascii="Arial" w:hAnsi="Arial" w:cs="Arial"/>
          <w:sz w:val="22"/>
          <w:szCs w:val="22"/>
        </w:rPr>
        <w:t xml:space="preserve"> 12; Lines: double-spaced), not including figures and references. </w:t>
      </w:r>
      <w:r w:rsidR="0009695C" w:rsidRPr="004E69C5">
        <w:rPr>
          <w:rFonts w:ascii="Arial" w:hAnsi="Arial" w:cs="Arial"/>
          <w:sz w:val="22"/>
          <w:szCs w:val="22"/>
        </w:rPr>
        <w:t>Term paper t</w:t>
      </w:r>
      <w:r w:rsidRPr="004E69C5">
        <w:rPr>
          <w:rFonts w:ascii="Arial" w:hAnsi="Arial" w:cs="Arial"/>
          <w:sz w:val="22"/>
          <w:szCs w:val="22"/>
        </w:rPr>
        <w:t xml:space="preserve">opics should be approved by the instructors by </w:t>
      </w:r>
      <w:r w:rsidR="0007363D" w:rsidRPr="004E69C5">
        <w:rPr>
          <w:rFonts w:ascii="Arial" w:hAnsi="Arial" w:cs="Arial"/>
          <w:b/>
          <w:bCs/>
          <w:sz w:val="22"/>
          <w:szCs w:val="22"/>
        </w:rPr>
        <w:t xml:space="preserve">Thursday, </w:t>
      </w:r>
      <w:r w:rsidRPr="004E69C5">
        <w:rPr>
          <w:rFonts w:ascii="Arial" w:hAnsi="Arial" w:cs="Arial"/>
          <w:b/>
          <w:bCs/>
          <w:sz w:val="22"/>
          <w:szCs w:val="22"/>
        </w:rPr>
        <w:t>November</w:t>
      </w:r>
      <w:r w:rsidRPr="004E69C5">
        <w:rPr>
          <w:rFonts w:ascii="Arial" w:hAnsi="Arial" w:cs="Arial"/>
          <w:b/>
          <w:sz w:val="22"/>
          <w:szCs w:val="22"/>
        </w:rPr>
        <w:t xml:space="preserve"> 1</w:t>
      </w:r>
      <w:r w:rsidR="00210E75">
        <w:rPr>
          <w:rFonts w:ascii="Arial" w:hAnsi="Arial" w:cs="Arial"/>
          <w:b/>
          <w:sz w:val="22"/>
          <w:szCs w:val="22"/>
        </w:rPr>
        <w:t>6</w:t>
      </w:r>
      <w:r w:rsidRPr="004E69C5">
        <w:rPr>
          <w:rFonts w:ascii="Arial" w:hAnsi="Arial" w:cs="Arial"/>
          <w:b/>
          <w:sz w:val="22"/>
          <w:szCs w:val="22"/>
        </w:rPr>
        <w:t>, 20</w:t>
      </w:r>
      <w:r w:rsidR="00470580">
        <w:rPr>
          <w:rFonts w:ascii="Arial" w:hAnsi="Arial" w:cs="Arial"/>
          <w:b/>
          <w:sz w:val="22"/>
          <w:szCs w:val="22"/>
        </w:rPr>
        <w:t>23</w:t>
      </w:r>
      <w:r w:rsidRPr="004E69C5">
        <w:rPr>
          <w:rFonts w:ascii="Arial" w:hAnsi="Arial" w:cs="Arial"/>
          <w:sz w:val="22"/>
          <w:szCs w:val="22"/>
        </w:rPr>
        <w:t>.</w:t>
      </w:r>
      <w:r w:rsidR="0009695C" w:rsidRPr="004E69C5">
        <w:rPr>
          <w:rFonts w:ascii="Arial" w:hAnsi="Arial" w:cs="Arial"/>
          <w:sz w:val="22"/>
          <w:szCs w:val="22"/>
        </w:rPr>
        <w:t xml:space="preserve">  PDF files of term papers should be submitted </w:t>
      </w:r>
      <w:r w:rsidR="0079322B" w:rsidRPr="004E69C5">
        <w:rPr>
          <w:rFonts w:ascii="Arial" w:hAnsi="Arial" w:cs="Arial"/>
          <w:sz w:val="22"/>
          <w:szCs w:val="22"/>
        </w:rPr>
        <w:t xml:space="preserve">via email </w:t>
      </w:r>
      <w:r w:rsidR="0009695C" w:rsidRPr="004E69C5">
        <w:rPr>
          <w:rFonts w:ascii="Arial" w:hAnsi="Arial" w:cs="Arial"/>
          <w:sz w:val="22"/>
          <w:szCs w:val="22"/>
        </w:rPr>
        <w:t>to the instructors by</w:t>
      </w:r>
      <w:r w:rsidR="0079322B" w:rsidRPr="004E69C5">
        <w:rPr>
          <w:rFonts w:ascii="Arial" w:hAnsi="Arial" w:cs="Arial"/>
          <w:sz w:val="22"/>
          <w:szCs w:val="22"/>
        </w:rPr>
        <w:t xml:space="preserve"> </w:t>
      </w:r>
      <w:r w:rsidR="00210E75">
        <w:rPr>
          <w:rFonts w:ascii="Arial" w:hAnsi="Arial" w:cs="Arial"/>
          <w:b/>
          <w:bCs/>
          <w:sz w:val="22"/>
          <w:szCs w:val="22"/>
        </w:rPr>
        <w:t>Monday</w:t>
      </w:r>
      <w:r w:rsidR="0079322B" w:rsidRPr="004E69C5">
        <w:rPr>
          <w:rFonts w:ascii="Arial" w:hAnsi="Arial" w:cs="Arial"/>
          <w:b/>
          <w:bCs/>
          <w:sz w:val="22"/>
          <w:szCs w:val="22"/>
        </w:rPr>
        <w:t>, December 1</w:t>
      </w:r>
      <w:r w:rsidR="00470580">
        <w:rPr>
          <w:rFonts w:ascii="Arial" w:hAnsi="Arial" w:cs="Arial"/>
          <w:b/>
          <w:bCs/>
          <w:sz w:val="22"/>
          <w:szCs w:val="22"/>
        </w:rPr>
        <w:t>4</w:t>
      </w:r>
      <w:r w:rsidR="0079322B" w:rsidRPr="004E69C5">
        <w:rPr>
          <w:rFonts w:ascii="Arial" w:hAnsi="Arial" w:cs="Arial"/>
          <w:b/>
          <w:bCs/>
          <w:sz w:val="22"/>
          <w:szCs w:val="22"/>
        </w:rPr>
        <w:t>, 20</w:t>
      </w:r>
      <w:r w:rsidR="00210E75">
        <w:rPr>
          <w:rFonts w:ascii="Arial" w:hAnsi="Arial" w:cs="Arial"/>
          <w:b/>
          <w:bCs/>
          <w:sz w:val="22"/>
          <w:szCs w:val="22"/>
        </w:rPr>
        <w:t>2</w:t>
      </w:r>
      <w:r w:rsidR="00470580">
        <w:rPr>
          <w:rFonts w:ascii="Arial" w:hAnsi="Arial" w:cs="Arial"/>
          <w:b/>
          <w:bCs/>
          <w:sz w:val="22"/>
          <w:szCs w:val="22"/>
        </w:rPr>
        <w:t>3</w:t>
      </w:r>
      <w:r w:rsidR="0079322B" w:rsidRPr="004E69C5">
        <w:rPr>
          <w:rFonts w:ascii="Arial" w:hAnsi="Arial" w:cs="Arial"/>
          <w:b/>
          <w:bCs/>
          <w:sz w:val="22"/>
          <w:szCs w:val="22"/>
        </w:rPr>
        <w:t>.</w:t>
      </w:r>
      <w:r w:rsidR="0009695C" w:rsidRPr="004E69C5">
        <w:rPr>
          <w:rFonts w:ascii="Arial" w:hAnsi="Arial" w:cs="Arial"/>
          <w:sz w:val="22"/>
          <w:szCs w:val="22"/>
        </w:rPr>
        <w:t xml:space="preserve"> </w:t>
      </w:r>
    </w:p>
    <w:p w14:paraId="749129D8" w14:textId="77777777" w:rsidR="003E65A2" w:rsidRPr="004E69C5" w:rsidRDefault="003E65A2" w:rsidP="000016FF">
      <w:pPr>
        <w:jc w:val="both"/>
        <w:rPr>
          <w:rFonts w:ascii="Arial" w:hAnsi="Arial" w:cs="Arial"/>
          <w:color w:val="000000"/>
          <w:sz w:val="22"/>
          <w:szCs w:val="22"/>
        </w:rPr>
      </w:pPr>
    </w:p>
    <w:p w14:paraId="7FFF4C49" w14:textId="77777777" w:rsidR="00731D6B" w:rsidRPr="004E69C5" w:rsidRDefault="00731D6B" w:rsidP="000016FF">
      <w:pPr>
        <w:jc w:val="both"/>
        <w:rPr>
          <w:rFonts w:ascii="Arial" w:hAnsi="Arial" w:cs="Arial"/>
          <w:color w:val="000000"/>
          <w:sz w:val="22"/>
          <w:szCs w:val="22"/>
        </w:rPr>
      </w:pPr>
      <w:r w:rsidRPr="004E69C5">
        <w:rPr>
          <w:rFonts w:ascii="Arial" w:hAnsi="Arial" w:cs="Arial"/>
          <w:b/>
          <w:color w:val="000000"/>
          <w:sz w:val="22"/>
          <w:szCs w:val="22"/>
        </w:rPr>
        <w:t>Expectations:</w:t>
      </w:r>
      <w:r w:rsidRPr="004E69C5">
        <w:rPr>
          <w:rFonts w:ascii="Arial" w:hAnsi="Arial" w:cs="Arial"/>
          <w:color w:val="000000"/>
          <w:sz w:val="22"/>
          <w:szCs w:val="22"/>
        </w:rPr>
        <w:t xml:space="preserve"> Students are responsible for knowing the material covered</w:t>
      </w:r>
      <w:r w:rsidR="00470580">
        <w:rPr>
          <w:rFonts w:ascii="Arial" w:hAnsi="Arial" w:cs="Arial"/>
          <w:color w:val="000000"/>
          <w:sz w:val="22"/>
          <w:szCs w:val="22"/>
        </w:rPr>
        <w:t xml:space="preserve"> during the course</w:t>
      </w:r>
      <w:r w:rsidRPr="004E69C5">
        <w:rPr>
          <w:rFonts w:ascii="Arial" w:hAnsi="Arial" w:cs="Arial"/>
          <w:color w:val="000000"/>
          <w:sz w:val="22"/>
          <w:szCs w:val="22"/>
        </w:rPr>
        <w:t xml:space="preserve">. Students are </w:t>
      </w:r>
      <w:r w:rsidR="000016FF" w:rsidRPr="004E69C5">
        <w:rPr>
          <w:rFonts w:ascii="Arial" w:hAnsi="Arial" w:cs="Arial"/>
          <w:color w:val="000000"/>
          <w:sz w:val="22"/>
          <w:szCs w:val="22"/>
        </w:rPr>
        <w:t xml:space="preserve">required </w:t>
      </w:r>
      <w:r w:rsidRPr="004E69C5">
        <w:rPr>
          <w:rFonts w:ascii="Arial" w:hAnsi="Arial" w:cs="Arial"/>
          <w:color w:val="000000"/>
          <w:sz w:val="22"/>
          <w:szCs w:val="22"/>
        </w:rPr>
        <w:t xml:space="preserve">to read the assigned </w:t>
      </w:r>
      <w:r w:rsidR="00913AEE" w:rsidRPr="004E69C5">
        <w:rPr>
          <w:rFonts w:ascii="Arial" w:hAnsi="Arial" w:cs="Arial"/>
          <w:color w:val="000000"/>
          <w:sz w:val="22"/>
          <w:szCs w:val="22"/>
        </w:rPr>
        <w:t xml:space="preserve">papers </w:t>
      </w:r>
      <w:r w:rsidRPr="004E69C5">
        <w:rPr>
          <w:rFonts w:ascii="Arial" w:hAnsi="Arial" w:cs="Arial"/>
          <w:color w:val="000000"/>
          <w:sz w:val="22"/>
          <w:szCs w:val="22"/>
        </w:rPr>
        <w:t>prior to class to aid in their understanding and participation during</w:t>
      </w:r>
      <w:r w:rsidR="00913AEE" w:rsidRPr="004E69C5">
        <w:rPr>
          <w:rFonts w:ascii="Arial" w:hAnsi="Arial" w:cs="Arial"/>
          <w:color w:val="000000"/>
          <w:sz w:val="22"/>
          <w:szCs w:val="22"/>
        </w:rPr>
        <w:t xml:space="preserve"> presentations</w:t>
      </w:r>
      <w:r w:rsidRPr="004E69C5">
        <w:rPr>
          <w:rFonts w:ascii="Arial" w:hAnsi="Arial" w:cs="Arial"/>
          <w:color w:val="000000"/>
          <w:sz w:val="22"/>
          <w:szCs w:val="22"/>
        </w:rPr>
        <w:t>. It is the responsibility of the student</w:t>
      </w:r>
      <w:r w:rsidR="00470580">
        <w:rPr>
          <w:rFonts w:ascii="Arial" w:hAnsi="Arial" w:cs="Arial"/>
          <w:color w:val="000000"/>
          <w:sz w:val="22"/>
          <w:szCs w:val="22"/>
        </w:rPr>
        <w:t>s</w:t>
      </w:r>
      <w:r w:rsidRPr="004E69C5">
        <w:rPr>
          <w:rFonts w:ascii="Arial" w:hAnsi="Arial" w:cs="Arial"/>
          <w:color w:val="000000"/>
          <w:sz w:val="22"/>
          <w:szCs w:val="22"/>
        </w:rPr>
        <w:t xml:space="preserve"> to obtain any information, </w:t>
      </w:r>
      <w:r w:rsidRPr="004E69C5">
        <w:rPr>
          <w:rFonts w:ascii="Arial" w:hAnsi="Arial" w:cs="Arial"/>
          <w:color w:val="000000"/>
          <w:sz w:val="22"/>
          <w:szCs w:val="22"/>
        </w:rPr>
        <w:lastRenderedPageBreak/>
        <w:t xml:space="preserve">instructions or materials that </w:t>
      </w:r>
      <w:r w:rsidR="00470580">
        <w:rPr>
          <w:rFonts w:ascii="Arial" w:hAnsi="Arial" w:cs="Arial"/>
          <w:color w:val="000000"/>
          <w:sz w:val="22"/>
          <w:szCs w:val="22"/>
        </w:rPr>
        <w:t xml:space="preserve">was provided during </w:t>
      </w:r>
      <w:r w:rsidRPr="004E69C5">
        <w:rPr>
          <w:rFonts w:ascii="Arial" w:hAnsi="Arial" w:cs="Arial"/>
          <w:color w:val="000000"/>
          <w:sz w:val="22"/>
          <w:szCs w:val="22"/>
        </w:rPr>
        <w:t>a missed</w:t>
      </w:r>
      <w:r w:rsidR="00F5035B" w:rsidRPr="004E69C5">
        <w:rPr>
          <w:rFonts w:ascii="Arial" w:hAnsi="Arial" w:cs="Arial"/>
          <w:color w:val="000000"/>
          <w:sz w:val="22"/>
          <w:szCs w:val="22"/>
        </w:rPr>
        <w:t xml:space="preserve"> </w:t>
      </w:r>
      <w:r w:rsidR="00470580">
        <w:rPr>
          <w:rFonts w:ascii="Arial" w:hAnsi="Arial" w:cs="Arial"/>
          <w:color w:val="000000"/>
          <w:sz w:val="22"/>
          <w:szCs w:val="22"/>
        </w:rPr>
        <w:t>class</w:t>
      </w:r>
      <w:r w:rsidRPr="004E69C5">
        <w:rPr>
          <w:rFonts w:ascii="Arial" w:hAnsi="Arial" w:cs="Arial"/>
          <w:color w:val="000000"/>
          <w:sz w:val="22"/>
          <w:szCs w:val="22"/>
        </w:rPr>
        <w:t xml:space="preserve">. Students are also expected to be proactive, meeting with </w:t>
      </w:r>
      <w:r w:rsidR="00F5035B" w:rsidRPr="004E69C5">
        <w:rPr>
          <w:rFonts w:ascii="Arial" w:hAnsi="Arial" w:cs="Arial"/>
          <w:color w:val="000000"/>
          <w:sz w:val="22"/>
          <w:szCs w:val="22"/>
        </w:rPr>
        <w:t xml:space="preserve">either </w:t>
      </w:r>
      <w:r w:rsidR="000016FF" w:rsidRPr="004E69C5">
        <w:rPr>
          <w:rFonts w:ascii="Arial" w:hAnsi="Arial" w:cs="Arial"/>
          <w:color w:val="000000"/>
          <w:sz w:val="22"/>
          <w:szCs w:val="22"/>
        </w:rPr>
        <w:t xml:space="preserve">Dr. DiChristina </w:t>
      </w:r>
      <w:r w:rsidR="00F5035B" w:rsidRPr="004E69C5">
        <w:rPr>
          <w:rFonts w:ascii="Arial" w:hAnsi="Arial" w:cs="Arial"/>
          <w:color w:val="000000"/>
          <w:sz w:val="22"/>
          <w:szCs w:val="22"/>
        </w:rPr>
        <w:t xml:space="preserve">or Dr. Taillefert </w:t>
      </w:r>
      <w:r w:rsidR="000016FF" w:rsidRPr="004E69C5">
        <w:rPr>
          <w:rFonts w:ascii="Arial" w:hAnsi="Arial" w:cs="Arial"/>
          <w:color w:val="000000"/>
          <w:sz w:val="22"/>
          <w:szCs w:val="22"/>
        </w:rPr>
        <w:t xml:space="preserve">if </w:t>
      </w:r>
      <w:r w:rsidRPr="004E69C5">
        <w:rPr>
          <w:rFonts w:ascii="Arial" w:hAnsi="Arial" w:cs="Arial"/>
          <w:color w:val="000000"/>
          <w:sz w:val="22"/>
          <w:szCs w:val="22"/>
        </w:rPr>
        <w:t>they encounter difficulties in the class, require assistance or have any unanswered questions</w:t>
      </w:r>
      <w:r w:rsidR="00EA45B3">
        <w:rPr>
          <w:rFonts w:ascii="Arial" w:hAnsi="Arial" w:cs="Arial"/>
          <w:color w:val="000000"/>
          <w:sz w:val="22"/>
          <w:szCs w:val="22"/>
        </w:rPr>
        <w:t>.</w:t>
      </w:r>
    </w:p>
    <w:p w14:paraId="001E8070" w14:textId="77777777" w:rsidR="00731D6B" w:rsidRDefault="00731D6B" w:rsidP="000016FF">
      <w:pPr>
        <w:jc w:val="both"/>
        <w:rPr>
          <w:rFonts w:ascii="Arial" w:hAnsi="Arial" w:cs="Arial"/>
          <w:color w:val="000000"/>
          <w:sz w:val="22"/>
          <w:szCs w:val="22"/>
        </w:rPr>
      </w:pPr>
    </w:p>
    <w:p w14:paraId="2D31FC2A" w14:textId="77777777" w:rsidR="00BC6152" w:rsidRDefault="00444049" w:rsidP="000016FF">
      <w:pPr>
        <w:jc w:val="both"/>
        <w:rPr>
          <w:rFonts w:ascii="Arial" w:hAnsi="Arial" w:cs="Arial"/>
          <w:color w:val="000000"/>
          <w:sz w:val="22"/>
          <w:szCs w:val="22"/>
        </w:rPr>
      </w:pPr>
      <w:r w:rsidRPr="00444049">
        <w:rPr>
          <w:rFonts w:ascii="Arial" w:hAnsi="Arial" w:cs="Arial"/>
          <w:b/>
          <w:color w:val="000000"/>
          <w:sz w:val="22"/>
          <w:szCs w:val="22"/>
        </w:rPr>
        <w:t>Learning Outcome</w:t>
      </w:r>
      <w:r>
        <w:rPr>
          <w:rFonts w:ascii="Arial" w:hAnsi="Arial" w:cs="Arial"/>
          <w:b/>
          <w:color w:val="000000"/>
          <w:sz w:val="22"/>
          <w:szCs w:val="22"/>
        </w:rPr>
        <w:t>s</w:t>
      </w:r>
      <w:r w:rsidRPr="00444049">
        <w:rPr>
          <w:rFonts w:ascii="Arial" w:hAnsi="Arial" w:cs="Arial"/>
          <w:b/>
          <w:color w:val="000000"/>
          <w:sz w:val="22"/>
          <w:szCs w:val="22"/>
        </w:rPr>
        <w:t>:</w:t>
      </w:r>
      <w:r>
        <w:rPr>
          <w:rFonts w:ascii="Arial" w:hAnsi="Arial" w:cs="Arial"/>
          <w:color w:val="000000"/>
          <w:sz w:val="22"/>
          <w:szCs w:val="22"/>
        </w:rPr>
        <w:t xml:space="preserve"> </w:t>
      </w:r>
      <w:r w:rsidR="00BC6152">
        <w:rPr>
          <w:rFonts w:ascii="Arial" w:hAnsi="Arial" w:cs="Arial"/>
          <w:color w:val="000000"/>
          <w:sz w:val="22"/>
          <w:szCs w:val="22"/>
        </w:rPr>
        <w:t xml:space="preserve">By the end of </w:t>
      </w:r>
      <w:r>
        <w:rPr>
          <w:rFonts w:ascii="Arial" w:hAnsi="Arial" w:cs="Arial"/>
          <w:color w:val="000000"/>
          <w:sz w:val="22"/>
          <w:szCs w:val="22"/>
        </w:rPr>
        <w:t>this course, students will</w:t>
      </w:r>
      <w:r w:rsidR="007B5944">
        <w:rPr>
          <w:rFonts w:ascii="Arial" w:hAnsi="Arial" w:cs="Arial"/>
          <w:color w:val="000000"/>
          <w:sz w:val="22"/>
          <w:szCs w:val="22"/>
        </w:rPr>
        <w:t xml:space="preserve"> be proficient at</w:t>
      </w:r>
      <w:r w:rsidR="00BC6152">
        <w:rPr>
          <w:rFonts w:ascii="Arial" w:hAnsi="Arial" w:cs="Arial"/>
          <w:color w:val="000000"/>
          <w:sz w:val="22"/>
          <w:szCs w:val="22"/>
        </w:rPr>
        <w:t>:</w:t>
      </w:r>
    </w:p>
    <w:p w14:paraId="71A3A8EE" w14:textId="77777777" w:rsidR="00BC6152" w:rsidRDefault="00BC6152" w:rsidP="000016FF">
      <w:pPr>
        <w:jc w:val="both"/>
        <w:rPr>
          <w:rFonts w:ascii="Arial" w:hAnsi="Arial" w:cs="Arial"/>
          <w:color w:val="000000"/>
          <w:sz w:val="22"/>
          <w:szCs w:val="22"/>
        </w:rPr>
      </w:pPr>
    </w:p>
    <w:p w14:paraId="2E949A3D" w14:textId="77777777" w:rsidR="00BC6152" w:rsidRPr="001C516E" w:rsidRDefault="007B5944" w:rsidP="00FF05CE">
      <w:pPr>
        <w:numPr>
          <w:ilvl w:val="0"/>
          <w:numId w:val="9"/>
        </w:numPr>
        <w:ind w:left="360"/>
        <w:jc w:val="both"/>
        <w:rPr>
          <w:rFonts w:ascii="Arial" w:hAnsi="Arial" w:cs="Arial"/>
          <w:color w:val="000000"/>
          <w:sz w:val="22"/>
          <w:szCs w:val="22"/>
        </w:rPr>
      </w:pPr>
      <w:r>
        <w:rPr>
          <w:rFonts w:ascii="Arial" w:hAnsi="Arial" w:cs="Arial"/>
          <w:color w:val="000000"/>
          <w:sz w:val="22"/>
          <w:szCs w:val="22"/>
        </w:rPr>
        <w:t>recalling</w:t>
      </w:r>
      <w:r w:rsidR="00923E06">
        <w:rPr>
          <w:rFonts w:ascii="Arial" w:hAnsi="Arial" w:cs="Arial"/>
          <w:color w:val="000000"/>
          <w:sz w:val="22"/>
          <w:szCs w:val="22"/>
        </w:rPr>
        <w:t xml:space="preserve"> fundamental</w:t>
      </w:r>
      <w:r w:rsidR="00444049">
        <w:rPr>
          <w:rFonts w:ascii="Arial" w:hAnsi="Arial" w:cs="Arial"/>
          <w:color w:val="000000"/>
          <w:sz w:val="22"/>
          <w:szCs w:val="22"/>
        </w:rPr>
        <w:t xml:space="preserve"> </w:t>
      </w:r>
      <w:proofErr w:type="spellStart"/>
      <w:r w:rsidR="00444049">
        <w:rPr>
          <w:rFonts w:ascii="Arial" w:hAnsi="Arial" w:cs="Arial"/>
          <w:color w:val="000000"/>
          <w:sz w:val="22"/>
          <w:szCs w:val="22"/>
        </w:rPr>
        <w:t>geomicrobial</w:t>
      </w:r>
      <w:proofErr w:type="spellEnd"/>
      <w:r w:rsidR="00444049">
        <w:rPr>
          <w:rFonts w:ascii="Arial" w:hAnsi="Arial" w:cs="Arial"/>
          <w:color w:val="000000"/>
          <w:sz w:val="22"/>
          <w:szCs w:val="22"/>
        </w:rPr>
        <w:t xml:space="preserve"> processes across a wide range of disciplines</w:t>
      </w:r>
    </w:p>
    <w:p w14:paraId="15EDDFAB" w14:textId="77777777" w:rsidR="00BC6152" w:rsidRPr="001C516E" w:rsidRDefault="007B5944" w:rsidP="00FF05CE">
      <w:pPr>
        <w:numPr>
          <w:ilvl w:val="0"/>
          <w:numId w:val="9"/>
        </w:numPr>
        <w:ind w:left="360"/>
        <w:jc w:val="both"/>
        <w:rPr>
          <w:rFonts w:ascii="Arial" w:hAnsi="Arial" w:cs="Arial"/>
          <w:color w:val="000000"/>
          <w:sz w:val="22"/>
          <w:szCs w:val="22"/>
        </w:rPr>
      </w:pPr>
      <w:r>
        <w:rPr>
          <w:rFonts w:ascii="Arial" w:hAnsi="Arial" w:cs="Arial"/>
          <w:color w:val="000000"/>
          <w:sz w:val="22"/>
          <w:szCs w:val="22"/>
        </w:rPr>
        <w:t xml:space="preserve">understanding </w:t>
      </w:r>
      <w:r w:rsidR="00444049">
        <w:rPr>
          <w:rFonts w:ascii="Arial" w:hAnsi="Arial" w:cs="Arial"/>
          <w:color w:val="000000"/>
          <w:sz w:val="22"/>
          <w:szCs w:val="22"/>
        </w:rPr>
        <w:t>biogeochemical cycling of elements in natural and engineered systems</w:t>
      </w:r>
      <w:r w:rsidR="00C0513F">
        <w:rPr>
          <w:rFonts w:ascii="Arial" w:hAnsi="Arial" w:cs="Arial"/>
          <w:color w:val="000000"/>
          <w:sz w:val="22"/>
          <w:szCs w:val="22"/>
        </w:rPr>
        <w:t xml:space="preserve"> </w:t>
      </w:r>
    </w:p>
    <w:p w14:paraId="61AA5DDD" w14:textId="77777777" w:rsidR="007B5944" w:rsidRPr="001C516E" w:rsidRDefault="007B5944" w:rsidP="00FF05CE">
      <w:pPr>
        <w:numPr>
          <w:ilvl w:val="0"/>
          <w:numId w:val="9"/>
        </w:numPr>
        <w:ind w:left="360"/>
        <w:jc w:val="both"/>
        <w:rPr>
          <w:rFonts w:ascii="Arial" w:hAnsi="Arial" w:cs="Arial"/>
          <w:color w:val="000000"/>
          <w:sz w:val="22"/>
          <w:szCs w:val="22"/>
        </w:rPr>
      </w:pPr>
      <w:r>
        <w:rPr>
          <w:rFonts w:ascii="Arial" w:hAnsi="Arial" w:cs="Arial"/>
          <w:color w:val="000000"/>
          <w:sz w:val="22"/>
          <w:szCs w:val="22"/>
        </w:rPr>
        <w:t xml:space="preserve">analyzing and evaluating </w:t>
      </w:r>
      <w:r w:rsidR="00C0513F">
        <w:rPr>
          <w:rFonts w:ascii="Arial" w:hAnsi="Arial" w:cs="Arial"/>
          <w:color w:val="000000"/>
          <w:sz w:val="22"/>
          <w:szCs w:val="22"/>
        </w:rPr>
        <w:t>the scientific background behind each topic</w:t>
      </w:r>
      <w:r w:rsidR="00923E06">
        <w:rPr>
          <w:rFonts w:ascii="Arial" w:hAnsi="Arial" w:cs="Arial"/>
          <w:color w:val="000000"/>
          <w:sz w:val="22"/>
          <w:szCs w:val="22"/>
        </w:rPr>
        <w:t xml:space="preserve"> covered</w:t>
      </w:r>
      <w:r w:rsidR="00C0513F">
        <w:rPr>
          <w:rFonts w:ascii="Arial" w:hAnsi="Arial" w:cs="Arial"/>
          <w:color w:val="000000"/>
          <w:sz w:val="22"/>
          <w:szCs w:val="22"/>
        </w:rPr>
        <w:t xml:space="preserve"> </w:t>
      </w:r>
    </w:p>
    <w:p w14:paraId="5FDFD0B5" w14:textId="77777777" w:rsidR="00BC6152" w:rsidRPr="001C516E" w:rsidRDefault="00444049" w:rsidP="00FF05CE">
      <w:pPr>
        <w:numPr>
          <w:ilvl w:val="0"/>
          <w:numId w:val="9"/>
        </w:numPr>
        <w:ind w:left="360"/>
        <w:jc w:val="both"/>
        <w:rPr>
          <w:rFonts w:ascii="Arial" w:hAnsi="Arial" w:cs="Arial"/>
          <w:color w:val="000000"/>
          <w:sz w:val="22"/>
          <w:szCs w:val="22"/>
        </w:rPr>
      </w:pPr>
      <w:r>
        <w:rPr>
          <w:rFonts w:ascii="Arial" w:hAnsi="Arial" w:cs="Arial"/>
          <w:color w:val="000000"/>
          <w:sz w:val="22"/>
          <w:szCs w:val="22"/>
        </w:rPr>
        <w:t>communicat</w:t>
      </w:r>
      <w:r w:rsidR="007B5944">
        <w:rPr>
          <w:rFonts w:ascii="Arial" w:hAnsi="Arial" w:cs="Arial"/>
          <w:color w:val="000000"/>
          <w:sz w:val="22"/>
          <w:szCs w:val="22"/>
        </w:rPr>
        <w:t>ing</w:t>
      </w:r>
      <w:r>
        <w:rPr>
          <w:rFonts w:ascii="Arial" w:hAnsi="Arial" w:cs="Arial"/>
          <w:color w:val="000000"/>
          <w:sz w:val="22"/>
          <w:szCs w:val="22"/>
        </w:rPr>
        <w:t xml:space="preserve"> with a broad scientific and engineering audience that is not always well</w:t>
      </w:r>
      <w:r w:rsidR="00470580">
        <w:rPr>
          <w:rFonts w:ascii="Arial" w:hAnsi="Arial" w:cs="Arial"/>
          <w:color w:val="000000"/>
          <w:sz w:val="22"/>
          <w:szCs w:val="22"/>
        </w:rPr>
        <w:t>-</w:t>
      </w:r>
      <w:r>
        <w:rPr>
          <w:rFonts w:ascii="Arial" w:hAnsi="Arial" w:cs="Arial"/>
          <w:color w:val="000000"/>
          <w:sz w:val="22"/>
          <w:szCs w:val="22"/>
        </w:rPr>
        <w:t>versed in their own discipline</w:t>
      </w:r>
    </w:p>
    <w:p w14:paraId="28569F66" w14:textId="77777777" w:rsidR="00444049" w:rsidRDefault="007B5944" w:rsidP="00FF05CE">
      <w:pPr>
        <w:numPr>
          <w:ilvl w:val="0"/>
          <w:numId w:val="9"/>
        </w:numPr>
        <w:ind w:left="360"/>
        <w:jc w:val="both"/>
        <w:rPr>
          <w:rFonts w:ascii="Arial" w:hAnsi="Arial" w:cs="Arial"/>
          <w:color w:val="000000"/>
          <w:sz w:val="22"/>
          <w:szCs w:val="22"/>
        </w:rPr>
      </w:pPr>
      <w:r>
        <w:rPr>
          <w:rFonts w:ascii="Arial" w:hAnsi="Arial" w:cs="Arial"/>
          <w:color w:val="000000"/>
          <w:sz w:val="22"/>
          <w:szCs w:val="22"/>
        </w:rPr>
        <w:t>applying their knowledge during</w:t>
      </w:r>
      <w:r w:rsidR="00444049">
        <w:rPr>
          <w:rFonts w:ascii="Arial" w:hAnsi="Arial" w:cs="Arial"/>
          <w:color w:val="000000"/>
          <w:sz w:val="22"/>
          <w:szCs w:val="22"/>
        </w:rPr>
        <w:t xml:space="preserve"> career development activities</w:t>
      </w:r>
    </w:p>
    <w:p w14:paraId="1E2DD842" w14:textId="77777777" w:rsidR="00444049" w:rsidRDefault="00444049" w:rsidP="000016FF">
      <w:pPr>
        <w:jc w:val="both"/>
        <w:rPr>
          <w:rFonts w:ascii="Arial" w:hAnsi="Arial" w:cs="Arial"/>
          <w:color w:val="000000"/>
          <w:sz w:val="22"/>
          <w:szCs w:val="22"/>
        </w:rPr>
      </w:pPr>
    </w:p>
    <w:p w14:paraId="5FCE2B66" w14:textId="77777777" w:rsidR="00BC6152" w:rsidRPr="00C03816" w:rsidRDefault="00BC6152" w:rsidP="000016FF">
      <w:pPr>
        <w:jc w:val="both"/>
        <w:rPr>
          <w:rFonts w:ascii="Arial" w:hAnsi="Arial" w:cs="Arial"/>
          <w:sz w:val="22"/>
          <w:szCs w:val="22"/>
        </w:rPr>
      </w:pPr>
      <w:r w:rsidRPr="00C03816">
        <w:rPr>
          <w:rFonts w:ascii="Arial" w:hAnsi="Arial" w:cs="Arial"/>
          <w:b/>
          <w:sz w:val="22"/>
          <w:szCs w:val="22"/>
        </w:rPr>
        <w:t>Sample course schedule:</w:t>
      </w:r>
      <w:r w:rsidRPr="00C03816">
        <w:rPr>
          <w:rFonts w:ascii="Arial" w:hAnsi="Arial" w:cs="Arial"/>
          <w:sz w:val="22"/>
          <w:szCs w:val="22"/>
        </w:rPr>
        <w:t xml:space="preserve"> </w:t>
      </w:r>
      <w:r w:rsidR="001C516E" w:rsidRPr="00C03816">
        <w:rPr>
          <w:rFonts w:ascii="Arial" w:hAnsi="Arial" w:cs="Arial"/>
          <w:sz w:val="22"/>
          <w:szCs w:val="22"/>
        </w:rPr>
        <w:t>Beginning in week two, e</w:t>
      </w:r>
      <w:r w:rsidRPr="00C03816">
        <w:rPr>
          <w:rFonts w:ascii="Arial" w:hAnsi="Arial" w:cs="Arial"/>
          <w:sz w:val="22"/>
          <w:szCs w:val="22"/>
        </w:rPr>
        <w:t xml:space="preserve">ach </w:t>
      </w:r>
      <w:r w:rsidR="001C516E" w:rsidRPr="00C03816">
        <w:rPr>
          <w:rFonts w:ascii="Arial" w:hAnsi="Arial" w:cs="Arial"/>
          <w:sz w:val="22"/>
          <w:szCs w:val="22"/>
        </w:rPr>
        <w:t xml:space="preserve">class </w:t>
      </w:r>
      <w:r w:rsidR="00365629" w:rsidRPr="00C03816">
        <w:rPr>
          <w:rFonts w:ascii="Arial" w:hAnsi="Arial" w:cs="Arial"/>
          <w:sz w:val="22"/>
          <w:szCs w:val="22"/>
        </w:rPr>
        <w:t xml:space="preserve">will </w:t>
      </w:r>
      <w:r w:rsidR="001C516E" w:rsidRPr="00C03816">
        <w:rPr>
          <w:rFonts w:ascii="Arial" w:hAnsi="Arial" w:cs="Arial"/>
          <w:sz w:val="22"/>
          <w:szCs w:val="22"/>
        </w:rPr>
        <w:t xml:space="preserve">begin with lecture material on the topic, which will be followed by </w:t>
      </w:r>
      <w:r w:rsidR="00365629" w:rsidRPr="00C03816">
        <w:rPr>
          <w:rFonts w:ascii="Arial" w:hAnsi="Arial" w:cs="Arial"/>
          <w:sz w:val="22"/>
          <w:szCs w:val="22"/>
        </w:rPr>
        <w:t xml:space="preserve">a student presentation. The </w:t>
      </w:r>
      <w:r w:rsidR="00FF05CE" w:rsidRPr="00C03816">
        <w:rPr>
          <w:rFonts w:ascii="Arial" w:hAnsi="Arial" w:cs="Arial"/>
          <w:sz w:val="22"/>
          <w:szCs w:val="22"/>
        </w:rPr>
        <w:t xml:space="preserve">course </w:t>
      </w:r>
      <w:r w:rsidR="00365629" w:rsidRPr="00C03816">
        <w:rPr>
          <w:rFonts w:ascii="Arial" w:hAnsi="Arial" w:cs="Arial"/>
          <w:sz w:val="22"/>
          <w:szCs w:val="22"/>
        </w:rPr>
        <w:t>schedule is below:</w:t>
      </w:r>
    </w:p>
    <w:p w14:paraId="0363D694" w14:textId="77777777" w:rsidR="00BC6152" w:rsidRPr="00C03816" w:rsidRDefault="00BC6152" w:rsidP="000016FF">
      <w:pPr>
        <w:jc w:val="both"/>
        <w:rPr>
          <w:rFonts w:ascii="Arial" w:hAnsi="Arial" w:cs="Arial"/>
          <w:sz w:val="22"/>
          <w:szCs w:val="22"/>
        </w:rPr>
      </w:pPr>
    </w:p>
    <w:p w14:paraId="282B9C2C" w14:textId="77777777" w:rsidR="00BC6152" w:rsidRPr="00C03816" w:rsidRDefault="00365629" w:rsidP="003713A1">
      <w:pPr>
        <w:tabs>
          <w:tab w:val="left" w:pos="720"/>
          <w:tab w:val="left" w:pos="2160"/>
          <w:tab w:val="left" w:pos="5310"/>
        </w:tabs>
        <w:jc w:val="both"/>
        <w:rPr>
          <w:rFonts w:ascii="Arial" w:hAnsi="Arial" w:cs="Arial"/>
          <w:sz w:val="22"/>
          <w:szCs w:val="22"/>
          <w:u w:val="single"/>
        </w:rPr>
      </w:pPr>
      <w:r w:rsidRPr="00C03816">
        <w:rPr>
          <w:rFonts w:ascii="Arial" w:hAnsi="Arial" w:cs="Arial"/>
          <w:sz w:val="22"/>
          <w:szCs w:val="22"/>
          <w:u w:val="single"/>
        </w:rPr>
        <w:t>w</w:t>
      </w:r>
      <w:r w:rsidR="00BC6152" w:rsidRPr="00C03816">
        <w:rPr>
          <w:rFonts w:ascii="Arial" w:hAnsi="Arial" w:cs="Arial"/>
          <w:sz w:val="22"/>
          <w:szCs w:val="22"/>
          <w:u w:val="single"/>
        </w:rPr>
        <w:t>eek</w:t>
      </w:r>
      <w:r w:rsidR="00BC6152" w:rsidRPr="00C03816">
        <w:rPr>
          <w:rFonts w:ascii="Arial" w:hAnsi="Arial" w:cs="Arial"/>
          <w:sz w:val="22"/>
          <w:szCs w:val="22"/>
          <w:u w:val="single"/>
        </w:rPr>
        <w:tab/>
      </w:r>
      <w:r w:rsidRPr="00C03816">
        <w:rPr>
          <w:rFonts w:ascii="Arial" w:hAnsi="Arial" w:cs="Arial"/>
          <w:sz w:val="22"/>
          <w:szCs w:val="22"/>
          <w:u w:val="single"/>
        </w:rPr>
        <w:t>dates</w:t>
      </w:r>
      <w:r w:rsidRPr="00C03816">
        <w:rPr>
          <w:rFonts w:ascii="Arial" w:hAnsi="Arial" w:cs="Arial"/>
          <w:sz w:val="22"/>
          <w:szCs w:val="22"/>
          <w:u w:val="single"/>
        </w:rPr>
        <w:tab/>
      </w:r>
      <w:r w:rsidR="00BC6152" w:rsidRPr="00C03816">
        <w:rPr>
          <w:rFonts w:ascii="Arial" w:hAnsi="Arial" w:cs="Arial"/>
          <w:sz w:val="22"/>
          <w:szCs w:val="22"/>
          <w:u w:val="single"/>
        </w:rPr>
        <w:t>topic</w:t>
      </w:r>
      <w:r w:rsidRPr="00C03816">
        <w:rPr>
          <w:rFonts w:ascii="Arial" w:hAnsi="Arial" w:cs="Arial"/>
          <w:sz w:val="22"/>
          <w:szCs w:val="22"/>
          <w:u w:val="single"/>
        </w:rPr>
        <w:tab/>
      </w:r>
    </w:p>
    <w:p w14:paraId="2C130480" w14:textId="77777777" w:rsidR="003713A1" w:rsidRPr="00C03816" w:rsidRDefault="003713A1" w:rsidP="003713A1">
      <w:pPr>
        <w:tabs>
          <w:tab w:val="left" w:pos="720"/>
          <w:tab w:val="left" w:pos="2160"/>
          <w:tab w:val="left" w:pos="4320"/>
          <w:tab w:val="left" w:pos="6840"/>
        </w:tabs>
        <w:jc w:val="both"/>
        <w:rPr>
          <w:rFonts w:ascii="Arial" w:hAnsi="Arial" w:cs="Arial"/>
          <w:sz w:val="22"/>
          <w:szCs w:val="22"/>
        </w:rPr>
      </w:pPr>
      <w:r w:rsidRPr="00C03816">
        <w:rPr>
          <w:rFonts w:ascii="Arial" w:hAnsi="Arial" w:cs="Arial"/>
          <w:sz w:val="22"/>
          <w:szCs w:val="22"/>
        </w:rPr>
        <w:t>1</w:t>
      </w:r>
      <w:r w:rsidRPr="00C03816">
        <w:rPr>
          <w:rFonts w:ascii="Arial" w:hAnsi="Arial" w:cs="Arial"/>
          <w:sz w:val="22"/>
          <w:szCs w:val="22"/>
        </w:rPr>
        <w:tab/>
        <w:t xml:space="preserve">Aug. 22 </w:t>
      </w:r>
      <w:r w:rsidRPr="00C03816">
        <w:rPr>
          <w:rFonts w:ascii="Arial" w:hAnsi="Arial" w:cs="Arial"/>
          <w:sz w:val="22"/>
          <w:szCs w:val="22"/>
        </w:rPr>
        <w:tab/>
        <w:t>Syllabus and Class Topics</w:t>
      </w:r>
    </w:p>
    <w:p w14:paraId="70A06509" w14:textId="77777777" w:rsidR="003713A1" w:rsidRPr="00C03816" w:rsidRDefault="003713A1" w:rsidP="003713A1">
      <w:pPr>
        <w:tabs>
          <w:tab w:val="left" w:pos="720"/>
          <w:tab w:val="left" w:pos="1440"/>
          <w:tab w:val="left" w:pos="2160"/>
          <w:tab w:val="left" w:pos="4320"/>
          <w:tab w:val="left" w:pos="6480"/>
        </w:tabs>
        <w:jc w:val="both"/>
        <w:rPr>
          <w:rFonts w:ascii="Arial" w:hAnsi="Arial" w:cs="Arial"/>
          <w:sz w:val="22"/>
          <w:szCs w:val="22"/>
        </w:rPr>
      </w:pPr>
      <w:r w:rsidRPr="00C03816">
        <w:rPr>
          <w:rFonts w:ascii="Arial" w:hAnsi="Arial" w:cs="Arial"/>
          <w:sz w:val="22"/>
          <w:szCs w:val="22"/>
        </w:rPr>
        <w:tab/>
        <w:t xml:space="preserve">Aug. 24 </w:t>
      </w:r>
      <w:r w:rsidRPr="00C03816">
        <w:rPr>
          <w:rFonts w:ascii="Arial" w:hAnsi="Arial" w:cs="Arial"/>
          <w:sz w:val="22"/>
          <w:szCs w:val="22"/>
        </w:rPr>
        <w:tab/>
        <w:t>Lecture on Presentation Style</w:t>
      </w:r>
    </w:p>
    <w:p w14:paraId="5450EF7F" w14:textId="77777777" w:rsidR="003713A1" w:rsidRPr="00C03816" w:rsidRDefault="003713A1" w:rsidP="003713A1">
      <w:pPr>
        <w:tabs>
          <w:tab w:val="left" w:pos="720"/>
          <w:tab w:val="left" w:pos="1440"/>
          <w:tab w:val="left" w:pos="2160"/>
          <w:tab w:val="left" w:pos="4320"/>
          <w:tab w:val="left" w:pos="6480"/>
        </w:tabs>
        <w:jc w:val="both"/>
        <w:rPr>
          <w:rFonts w:ascii="Arial" w:hAnsi="Arial" w:cs="Arial"/>
          <w:sz w:val="22"/>
          <w:szCs w:val="22"/>
        </w:rPr>
      </w:pPr>
      <w:r w:rsidRPr="00C03816">
        <w:rPr>
          <w:rFonts w:ascii="Arial" w:hAnsi="Arial" w:cs="Arial"/>
          <w:sz w:val="22"/>
          <w:szCs w:val="22"/>
        </w:rPr>
        <w:t>2</w:t>
      </w:r>
      <w:r w:rsidRPr="00C03816">
        <w:rPr>
          <w:rFonts w:ascii="Arial" w:hAnsi="Arial" w:cs="Arial"/>
          <w:sz w:val="22"/>
          <w:szCs w:val="22"/>
        </w:rPr>
        <w:tab/>
        <w:t xml:space="preserve">Aug. 29 </w:t>
      </w:r>
      <w:r w:rsidRPr="00C03816">
        <w:rPr>
          <w:rFonts w:ascii="Arial" w:hAnsi="Arial" w:cs="Arial"/>
          <w:sz w:val="22"/>
          <w:szCs w:val="22"/>
        </w:rPr>
        <w:tab/>
        <w:t>Mechanosensitive K ion channels</w:t>
      </w:r>
    </w:p>
    <w:p w14:paraId="4000C443" w14:textId="77777777" w:rsidR="003713A1" w:rsidRPr="00C03816" w:rsidRDefault="003713A1" w:rsidP="003713A1">
      <w:pPr>
        <w:tabs>
          <w:tab w:val="left" w:pos="720"/>
          <w:tab w:val="left" w:pos="1440"/>
          <w:tab w:val="left" w:pos="2160"/>
          <w:tab w:val="left" w:pos="4320"/>
          <w:tab w:val="left" w:pos="6480"/>
        </w:tabs>
        <w:jc w:val="both"/>
        <w:rPr>
          <w:rFonts w:ascii="Arial" w:hAnsi="Arial" w:cs="Arial"/>
          <w:sz w:val="22"/>
          <w:szCs w:val="22"/>
        </w:rPr>
      </w:pPr>
      <w:r w:rsidRPr="00C03816">
        <w:rPr>
          <w:rFonts w:ascii="Arial" w:hAnsi="Arial" w:cs="Arial"/>
          <w:sz w:val="22"/>
          <w:szCs w:val="22"/>
        </w:rPr>
        <w:tab/>
        <w:t xml:space="preserve">Aug. 31 </w:t>
      </w:r>
      <w:r w:rsidRPr="00C03816">
        <w:rPr>
          <w:rFonts w:ascii="Arial" w:hAnsi="Arial" w:cs="Arial"/>
          <w:sz w:val="22"/>
          <w:szCs w:val="22"/>
        </w:rPr>
        <w:tab/>
        <w:t>Bacterial nitrification in groundwater</w:t>
      </w:r>
    </w:p>
    <w:p w14:paraId="7876121B" w14:textId="77777777" w:rsidR="003713A1" w:rsidRPr="00C03816" w:rsidRDefault="003713A1" w:rsidP="003713A1">
      <w:pPr>
        <w:tabs>
          <w:tab w:val="left" w:pos="720"/>
          <w:tab w:val="left" w:pos="1440"/>
          <w:tab w:val="left" w:pos="2160"/>
          <w:tab w:val="left" w:pos="4320"/>
          <w:tab w:val="left" w:pos="6480"/>
        </w:tabs>
        <w:jc w:val="both"/>
        <w:rPr>
          <w:rFonts w:ascii="Arial" w:hAnsi="Arial" w:cs="Arial"/>
          <w:sz w:val="22"/>
          <w:szCs w:val="22"/>
        </w:rPr>
      </w:pPr>
      <w:r w:rsidRPr="00C03816">
        <w:rPr>
          <w:rFonts w:ascii="Arial" w:hAnsi="Arial" w:cs="Arial"/>
          <w:sz w:val="22"/>
          <w:szCs w:val="22"/>
        </w:rPr>
        <w:t>3</w:t>
      </w:r>
      <w:r w:rsidRPr="00C03816">
        <w:rPr>
          <w:rFonts w:ascii="Arial" w:hAnsi="Arial" w:cs="Arial"/>
          <w:sz w:val="22"/>
          <w:szCs w:val="22"/>
        </w:rPr>
        <w:tab/>
        <w:t xml:space="preserve">Sep. 5 </w:t>
      </w:r>
      <w:r w:rsidRPr="00C03816">
        <w:rPr>
          <w:rFonts w:ascii="Arial" w:hAnsi="Arial" w:cs="Arial"/>
          <w:sz w:val="22"/>
          <w:szCs w:val="22"/>
        </w:rPr>
        <w:tab/>
      </w:r>
      <w:r w:rsidRPr="00C03816">
        <w:rPr>
          <w:rFonts w:ascii="Arial" w:hAnsi="Arial" w:cs="Arial"/>
          <w:sz w:val="22"/>
          <w:szCs w:val="22"/>
        </w:rPr>
        <w:tab/>
        <w:t xml:space="preserve">Deep branching of </w:t>
      </w:r>
      <w:proofErr w:type="spellStart"/>
      <w:r w:rsidRPr="00C03816">
        <w:rPr>
          <w:rFonts w:ascii="Arial" w:hAnsi="Arial" w:cs="Arial"/>
          <w:sz w:val="22"/>
          <w:szCs w:val="22"/>
        </w:rPr>
        <w:t>themophilic</w:t>
      </w:r>
      <w:proofErr w:type="spellEnd"/>
      <w:r w:rsidRPr="00C03816">
        <w:rPr>
          <w:rFonts w:ascii="Arial" w:hAnsi="Arial" w:cs="Arial"/>
          <w:sz w:val="22"/>
          <w:szCs w:val="22"/>
        </w:rPr>
        <w:t xml:space="preserve"> clade</w:t>
      </w:r>
    </w:p>
    <w:p w14:paraId="64A198DB" w14:textId="77777777" w:rsidR="003713A1" w:rsidRPr="00C03816" w:rsidRDefault="003713A1" w:rsidP="003713A1">
      <w:pPr>
        <w:tabs>
          <w:tab w:val="left" w:pos="720"/>
          <w:tab w:val="left" w:pos="1440"/>
          <w:tab w:val="left" w:pos="2160"/>
          <w:tab w:val="left" w:pos="4320"/>
          <w:tab w:val="left" w:pos="6480"/>
        </w:tabs>
        <w:jc w:val="both"/>
        <w:rPr>
          <w:rFonts w:ascii="Arial" w:hAnsi="Arial" w:cs="Arial"/>
          <w:sz w:val="22"/>
          <w:szCs w:val="22"/>
        </w:rPr>
      </w:pPr>
      <w:r w:rsidRPr="00C03816">
        <w:rPr>
          <w:rFonts w:ascii="Arial" w:hAnsi="Arial" w:cs="Arial"/>
          <w:sz w:val="22"/>
          <w:szCs w:val="22"/>
        </w:rPr>
        <w:tab/>
        <w:t xml:space="preserve">Sep. 7 </w:t>
      </w:r>
      <w:r w:rsidRPr="00C03816">
        <w:rPr>
          <w:rFonts w:ascii="Arial" w:hAnsi="Arial" w:cs="Arial"/>
          <w:sz w:val="22"/>
          <w:szCs w:val="22"/>
        </w:rPr>
        <w:tab/>
      </w:r>
      <w:r w:rsidRPr="00C03816">
        <w:rPr>
          <w:rFonts w:ascii="Arial" w:hAnsi="Arial" w:cs="Arial"/>
          <w:sz w:val="22"/>
          <w:szCs w:val="22"/>
        </w:rPr>
        <w:tab/>
        <w:t>Reactive oxygen species mineralization</w:t>
      </w:r>
    </w:p>
    <w:p w14:paraId="2671FDED" w14:textId="77777777" w:rsidR="003713A1" w:rsidRPr="00C03816" w:rsidRDefault="003713A1" w:rsidP="003713A1">
      <w:pPr>
        <w:tabs>
          <w:tab w:val="left" w:pos="720"/>
          <w:tab w:val="left" w:pos="1440"/>
          <w:tab w:val="left" w:pos="2160"/>
          <w:tab w:val="left" w:pos="4320"/>
          <w:tab w:val="left" w:pos="6480"/>
        </w:tabs>
        <w:jc w:val="both"/>
        <w:rPr>
          <w:rFonts w:ascii="Arial" w:hAnsi="Arial" w:cs="Arial"/>
          <w:sz w:val="22"/>
          <w:szCs w:val="22"/>
        </w:rPr>
      </w:pPr>
      <w:r w:rsidRPr="00C03816">
        <w:rPr>
          <w:rFonts w:ascii="Arial" w:hAnsi="Arial" w:cs="Arial"/>
          <w:sz w:val="22"/>
          <w:szCs w:val="22"/>
        </w:rPr>
        <w:t>4</w:t>
      </w:r>
      <w:r w:rsidRPr="00C03816">
        <w:rPr>
          <w:rFonts w:ascii="Arial" w:hAnsi="Arial" w:cs="Arial"/>
          <w:sz w:val="22"/>
          <w:szCs w:val="22"/>
        </w:rPr>
        <w:tab/>
        <w:t xml:space="preserve">Sep. 12 </w:t>
      </w:r>
      <w:r w:rsidRPr="00C03816">
        <w:rPr>
          <w:rFonts w:ascii="Arial" w:hAnsi="Arial" w:cs="Arial"/>
          <w:sz w:val="22"/>
          <w:szCs w:val="22"/>
        </w:rPr>
        <w:tab/>
        <w:t>Cable bacteria</w:t>
      </w:r>
    </w:p>
    <w:p w14:paraId="7E2723F1" w14:textId="77777777" w:rsidR="003713A1" w:rsidRPr="00C03816" w:rsidRDefault="003713A1" w:rsidP="003713A1">
      <w:pPr>
        <w:tabs>
          <w:tab w:val="left" w:pos="720"/>
          <w:tab w:val="left" w:pos="1440"/>
          <w:tab w:val="left" w:pos="2160"/>
          <w:tab w:val="left" w:pos="4320"/>
          <w:tab w:val="left" w:pos="6480"/>
        </w:tabs>
        <w:jc w:val="both"/>
        <w:rPr>
          <w:rFonts w:ascii="Arial" w:hAnsi="Arial" w:cs="Arial"/>
          <w:sz w:val="22"/>
          <w:szCs w:val="22"/>
        </w:rPr>
      </w:pPr>
      <w:r w:rsidRPr="00C03816">
        <w:rPr>
          <w:rFonts w:ascii="Arial" w:hAnsi="Arial" w:cs="Arial"/>
          <w:sz w:val="22"/>
          <w:szCs w:val="22"/>
        </w:rPr>
        <w:tab/>
        <w:t xml:space="preserve">Sep. 14 </w:t>
      </w:r>
      <w:r w:rsidRPr="00C03816">
        <w:rPr>
          <w:rFonts w:ascii="Arial" w:hAnsi="Arial" w:cs="Arial"/>
          <w:sz w:val="22"/>
          <w:szCs w:val="22"/>
        </w:rPr>
        <w:tab/>
        <w:t>Lightning as fixed N source for bacteria on Early Earth</w:t>
      </w:r>
    </w:p>
    <w:p w14:paraId="3E9AD341" w14:textId="77777777" w:rsidR="003713A1" w:rsidRPr="00C03816" w:rsidRDefault="003713A1" w:rsidP="003713A1">
      <w:pPr>
        <w:tabs>
          <w:tab w:val="left" w:pos="720"/>
          <w:tab w:val="left" w:pos="1440"/>
          <w:tab w:val="left" w:pos="2160"/>
          <w:tab w:val="left" w:pos="4320"/>
          <w:tab w:val="left" w:pos="6480"/>
        </w:tabs>
        <w:jc w:val="both"/>
        <w:rPr>
          <w:rFonts w:ascii="Arial" w:hAnsi="Arial" w:cs="Arial"/>
          <w:sz w:val="22"/>
          <w:szCs w:val="22"/>
        </w:rPr>
      </w:pPr>
      <w:r w:rsidRPr="00C03816">
        <w:rPr>
          <w:rFonts w:ascii="Arial" w:hAnsi="Arial" w:cs="Arial"/>
          <w:sz w:val="22"/>
          <w:szCs w:val="22"/>
        </w:rPr>
        <w:t>5</w:t>
      </w:r>
      <w:r w:rsidRPr="00C03816">
        <w:rPr>
          <w:rFonts w:ascii="Arial" w:hAnsi="Arial" w:cs="Arial"/>
          <w:sz w:val="22"/>
          <w:szCs w:val="22"/>
        </w:rPr>
        <w:tab/>
        <w:t xml:space="preserve">Sep. 19 </w:t>
      </w:r>
      <w:r w:rsidRPr="00C03816">
        <w:rPr>
          <w:rFonts w:ascii="Arial" w:hAnsi="Arial" w:cs="Arial"/>
          <w:sz w:val="22"/>
          <w:szCs w:val="22"/>
        </w:rPr>
        <w:tab/>
        <w:t>Carbon catabolic preferences</w:t>
      </w:r>
    </w:p>
    <w:p w14:paraId="54A74472" w14:textId="77777777" w:rsidR="003713A1" w:rsidRPr="00C03816" w:rsidRDefault="003713A1" w:rsidP="003713A1">
      <w:pPr>
        <w:tabs>
          <w:tab w:val="left" w:pos="720"/>
          <w:tab w:val="left" w:pos="1440"/>
          <w:tab w:val="left" w:pos="2160"/>
          <w:tab w:val="left" w:pos="4320"/>
          <w:tab w:val="left" w:pos="6480"/>
        </w:tabs>
        <w:jc w:val="both"/>
        <w:rPr>
          <w:rFonts w:ascii="Arial" w:hAnsi="Arial" w:cs="Arial"/>
          <w:sz w:val="22"/>
          <w:szCs w:val="22"/>
        </w:rPr>
      </w:pPr>
      <w:r w:rsidRPr="00C03816">
        <w:rPr>
          <w:rFonts w:ascii="Arial" w:hAnsi="Arial" w:cs="Arial"/>
          <w:sz w:val="22"/>
          <w:szCs w:val="22"/>
        </w:rPr>
        <w:tab/>
        <w:t xml:space="preserve">Sep. 21 </w:t>
      </w:r>
      <w:r w:rsidRPr="00C03816">
        <w:rPr>
          <w:rFonts w:ascii="Arial" w:hAnsi="Arial" w:cs="Arial"/>
          <w:sz w:val="22"/>
          <w:szCs w:val="22"/>
        </w:rPr>
        <w:tab/>
        <w:t xml:space="preserve">Iron hydrothermal fertilization of </w:t>
      </w:r>
      <w:proofErr w:type="spellStart"/>
      <w:r w:rsidRPr="00C03816">
        <w:rPr>
          <w:rFonts w:ascii="Arial" w:hAnsi="Arial" w:cs="Arial"/>
          <w:sz w:val="22"/>
          <w:szCs w:val="22"/>
        </w:rPr>
        <w:t>diazotrophy</w:t>
      </w:r>
      <w:proofErr w:type="spellEnd"/>
    </w:p>
    <w:p w14:paraId="2FF9AF78" w14:textId="77777777" w:rsidR="003713A1" w:rsidRPr="00C03816" w:rsidRDefault="003713A1" w:rsidP="003713A1">
      <w:pPr>
        <w:tabs>
          <w:tab w:val="left" w:pos="720"/>
          <w:tab w:val="left" w:pos="1440"/>
          <w:tab w:val="left" w:pos="2160"/>
          <w:tab w:val="left" w:pos="4320"/>
          <w:tab w:val="left" w:pos="6480"/>
        </w:tabs>
        <w:jc w:val="both"/>
        <w:rPr>
          <w:rFonts w:ascii="Arial" w:hAnsi="Arial" w:cs="Arial"/>
          <w:sz w:val="22"/>
          <w:szCs w:val="22"/>
        </w:rPr>
      </w:pPr>
      <w:r w:rsidRPr="00C03816">
        <w:rPr>
          <w:rFonts w:ascii="Arial" w:hAnsi="Arial" w:cs="Arial"/>
          <w:sz w:val="22"/>
          <w:szCs w:val="22"/>
        </w:rPr>
        <w:t>6</w:t>
      </w:r>
      <w:r w:rsidRPr="00C03816">
        <w:rPr>
          <w:rFonts w:ascii="Arial" w:hAnsi="Arial" w:cs="Arial"/>
          <w:sz w:val="22"/>
          <w:szCs w:val="22"/>
        </w:rPr>
        <w:tab/>
        <w:t xml:space="preserve">Sep. 26 </w:t>
      </w:r>
      <w:r w:rsidRPr="00C03816">
        <w:rPr>
          <w:rFonts w:ascii="Arial" w:hAnsi="Arial" w:cs="Arial"/>
          <w:sz w:val="22"/>
          <w:szCs w:val="22"/>
        </w:rPr>
        <w:tab/>
        <w:t>Biofilm degradation of oil</w:t>
      </w:r>
    </w:p>
    <w:p w14:paraId="18CD5135" w14:textId="77777777" w:rsidR="003713A1" w:rsidRPr="00C03816" w:rsidRDefault="003713A1" w:rsidP="003713A1">
      <w:pPr>
        <w:tabs>
          <w:tab w:val="left" w:pos="720"/>
          <w:tab w:val="left" w:pos="1440"/>
          <w:tab w:val="left" w:pos="2160"/>
          <w:tab w:val="left" w:pos="4320"/>
          <w:tab w:val="left" w:pos="6480"/>
        </w:tabs>
        <w:jc w:val="both"/>
        <w:rPr>
          <w:rFonts w:ascii="Arial" w:hAnsi="Arial" w:cs="Arial"/>
          <w:sz w:val="22"/>
          <w:szCs w:val="22"/>
        </w:rPr>
      </w:pPr>
      <w:r w:rsidRPr="00C03816">
        <w:rPr>
          <w:rFonts w:ascii="Arial" w:hAnsi="Arial" w:cs="Arial"/>
          <w:sz w:val="22"/>
          <w:szCs w:val="22"/>
        </w:rPr>
        <w:tab/>
        <w:t xml:space="preserve">Sep. 28 </w:t>
      </w:r>
      <w:r w:rsidRPr="00C03816">
        <w:rPr>
          <w:rFonts w:ascii="Arial" w:hAnsi="Arial" w:cs="Arial"/>
          <w:sz w:val="22"/>
          <w:szCs w:val="22"/>
        </w:rPr>
        <w:tab/>
        <w:t xml:space="preserve">Motility in </w:t>
      </w:r>
      <w:proofErr w:type="spellStart"/>
      <w:r w:rsidRPr="00C03816">
        <w:rPr>
          <w:rFonts w:ascii="Arial" w:hAnsi="Arial" w:cs="Arial"/>
          <w:sz w:val="22"/>
          <w:szCs w:val="22"/>
        </w:rPr>
        <w:t>Trichodesmium</w:t>
      </w:r>
      <w:proofErr w:type="spellEnd"/>
      <w:r w:rsidRPr="00C03816">
        <w:rPr>
          <w:rFonts w:ascii="Arial" w:hAnsi="Arial" w:cs="Arial"/>
          <w:sz w:val="22"/>
          <w:szCs w:val="22"/>
        </w:rPr>
        <w:t xml:space="preserve"> regulates aggregates</w:t>
      </w:r>
    </w:p>
    <w:p w14:paraId="17B12417" w14:textId="77777777" w:rsidR="003713A1" w:rsidRPr="00C03816" w:rsidRDefault="003713A1" w:rsidP="003713A1">
      <w:pPr>
        <w:tabs>
          <w:tab w:val="left" w:pos="720"/>
          <w:tab w:val="left" w:pos="1440"/>
          <w:tab w:val="left" w:pos="2160"/>
          <w:tab w:val="left" w:pos="4320"/>
          <w:tab w:val="left" w:pos="6480"/>
        </w:tabs>
        <w:jc w:val="both"/>
        <w:rPr>
          <w:rFonts w:ascii="Arial" w:hAnsi="Arial" w:cs="Arial"/>
          <w:sz w:val="22"/>
          <w:szCs w:val="22"/>
        </w:rPr>
      </w:pPr>
      <w:r w:rsidRPr="00C03816">
        <w:rPr>
          <w:rFonts w:ascii="Arial" w:hAnsi="Arial" w:cs="Arial"/>
          <w:sz w:val="22"/>
          <w:szCs w:val="22"/>
        </w:rPr>
        <w:t>7</w:t>
      </w:r>
      <w:r w:rsidRPr="00C03816">
        <w:rPr>
          <w:rFonts w:ascii="Arial" w:hAnsi="Arial" w:cs="Arial"/>
          <w:sz w:val="22"/>
          <w:szCs w:val="22"/>
        </w:rPr>
        <w:tab/>
        <w:t xml:space="preserve">Oct. 3 </w:t>
      </w:r>
      <w:r w:rsidRPr="00C03816">
        <w:rPr>
          <w:rFonts w:ascii="Arial" w:hAnsi="Arial" w:cs="Arial"/>
          <w:sz w:val="22"/>
          <w:szCs w:val="22"/>
        </w:rPr>
        <w:tab/>
      </w:r>
      <w:r w:rsidRPr="00C03816">
        <w:rPr>
          <w:rFonts w:ascii="Arial" w:hAnsi="Arial" w:cs="Arial"/>
          <w:sz w:val="22"/>
          <w:szCs w:val="22"/>
        </w:rPr>
        <w:tab/>
        <w:t>Bacterial catabolism of membrane phospholipids</w:t>
      </w:r>
    </w:p>
    <w:p w14:paraId="01C244ED" w14:textId="77777777" w:rsidR="003713A1" w:rsidRPr="00C03816" w:rsidRDefault="003713A1" w:rsidP="003713A1">
      <w:pPr>
        <w:tabs>
          <w:tab w:val="left" w:pos="720"/>
          <w:tab w:val="left" w:pos="1440"/>
          <w:tab w:val="left" w:pos="2160"/>
          <w:tab w:val="left" w:pos="4320"/>
          <w:tab w:val="left" w:pos="6480"/>
        </w:tabs>
        <w:jc w:val="both"/>
        <w:rPr>
          <w:rFonts w:ascii="Arial" w:hAnsi="Arial" w:cs="Arial"/>
          <w:sz w:val="22"/>
          <w:szCs w:val="22"/>
        </w:rPr>
      </w:pPr>
      <w:r w:rsidRPr="00C03816">
        <w:rPr>
          <w:rFonts w:ascii="Arial" w:hAnsi="Arial" w:cs="Arial"/>
          <w:sz w:val="22"/>
          <w:szCs w:val="22"/>
        </w:rPr>
        <w:tab/>
        <w:t xml:space="preserve">Oct. 5 </w:t>
      </w:r>
      <w:r w:rsidRPr="00C03816">
        <w:rPr>
          <w:rFonts w:ascii="Arial" w:hAnsi="Arial" w:cs="Arial"/>
          <w:sz w:val="22"/>
          <w:szCs w:val="22"/>
        </w:rPr>
        <w:tab/>
      </w:r>
      <w:r w:rsidRPr="00C03816">
        <w:rPr>
          <w:rFonts w:ascii="Arial" w:hAnsi="Arial" w:cs="Arial"/>
          <w:sz w:val="22"/>
          <w:szCs w:val="22"/>
        </w:rPr>
        <w:tab/>
        <w:t>Saltmarsh O2 priming on carbon emissions</w:t>
      </w:r>
    </w:p>
    <w:p w14:paraId="14DADEEA" w14:textId="77777777" w:rsidR="003713A1" w:rsidRPr="00C03816" w:rsidRDefault="003713A1" w:rsidP="003713A1">
      <w:pPr>
        <w:tabs>
          <w:tab w:val="left" w:pos="720"/>
          <w:tab w:val="left" w:pos="1440"/>
          <w:tab w:val="left" w:pos="2160"/>
          <w:tab w:val="left" w:pos="4320"/>
          <w:tab w:val="left" w:pos="6480"/>
        </w:tabs>
        <w:jc w:val="both"/>
        <w:rPr>
          <w:rFonts w:ascii="Arial" w:hAnsi="Arial" w:cs="Arial"/>
          <w:sz w:val="22"/>
          <w:szCs w:val="22"/>
        </w:rPr>
      </w:pPr>
      <w:r w:rsidRPr="00C03816">
        <w:rPr>
          <w:rFonts w:ascii="Arial" w:hAnsi="Arial" w:cs="Arial"/>
          <w:sz w:val="22"/>
          <w:szCs w:val="22"/>
        </w:rPr>
        <w:t>8</w:t>
      </w:r>
      <w:r w:rsidRPr="00C03816">
        <w:rPr>
          <w:rFonts w:ascii="Arial" w:hAnsi="Arial" w:cs="Arial"/>
          <w:sz w:val="22"/>
          <w:szCs w:val="22"/>
        </w:rPr>
        <w:tab/>
        <w:t xml:space="preserve">Oct. 10 </w:t>
      </w:r>
      <w:r w:rsidRPr="00C03816">
        <w:rPr>
          <w:rFonts w:ascii="Arial" w:hAnsi="Arial" w:cs="Arial"/>
          <w:sz w:val="22"/>
          <w:szCs w:val="22"/>
        </w:rPr>
        <w:tab/>
        <w:t>Fall Break</w:t>
      </w:r>
    </w:p>
    <w:p w14:paraId="2BA66DEF" w14:textId="77777777" w:rsidR="003713A1" w:rsidRPr="00C03816" w:rsidRDefault="003713A1" w:rsidP="003713A1">
      <w:pPr>
        <w:tabs>
          <w:tab w:val="left" w:pos="720"/>
          <w:tab w:val="left" w:pos="1440"/>
          <w:tab w:val="left" w:pos="2160"/>
          <w:tab w:val="left" w:pos="4320"/>
          <w:tab w:val="left" w:pos="6480"/>
        </w:tabs>
        <w:jc w:val="both"/>
        <w:rPr>
          <w:rFonts w:ascii="Arial" w:hAnsi="Arial" w:cs="Arial"/>
          <w:sz w:val="22"/>
          <w:szCs w:val="22"/>
        </w:rPr>
      </w:pPr>
      <w:r w:rsidRPr="00C03816">
        <w:rPr>
          <w:rFonts w:ascii="Arial" w:hAnsi="Arial" w:cs="Arial"/>
          <w:sz w:val="22"/>
          <w:szCs w:val="22"/>
        </w:rPr>
        <w:tab/>
        <w:t xml:space="preserve">Oct. 12 </w:t>
      </w:r>
      <w:r w:rsidRPr="00C03816">
        <w:rPr>
          <w:rFonts w:ascii="Arial" w:hAnsi="Arial" w:cs="Arial"/>
          <w:sz w:val="22"/>
          <w:szCs w:val="22"/>
        </w:rPr>
        <w:tab/>
        <w:t xml:space="preserve">Phytoplankton chlorophyll c synthase </w:t>
      </w:r>
    </w:p>
    <w:p w14:paraId="2AD439C6" w14:textId="77777777" w:rsidR="003713A1" w:rsidRPr="00C03816" w:rsidRDefault="003713A1" w:rsidP="003713A1">
      <w:pPr>
        <w:tabs>
          <w:tab w:val="left" w:pos="720"/>
          <w:tab w:val="left" w:pos="1440"/>
          <w:tab w:val="left" w:pos="2160"/>
          <w:tab w:val="left" w:pos="4320"/>
          <w:tab w:val="left" w:pos="6480"/>
        </w:tabs>
        <w:jc w:val="both"/>
        <w:rPr>
          <w:rFonts w:ascii="Arial" w:hAnsi="Arial" w:cs="Arial"/>
          <w:sz w:val="22"/>
          <w:szCs w:val="22"/>
        </w:rPr>
      </w:pPr>
      <w:r w:rsidRPr="00C03816">
        <w:rPr>
          <w:rFonts w:ascii="Arial" w:hAnsi="Arial" w:cs="Arial"/>
          <w:sz w:val="22"/>
          <w:szCs w:val="22"/>
        </w:rPr>
        <w:t>9</w:t>
      </w:r>
      <w:r w:rsidRPr="00C03816">
        <w:rPr>
          <w:rFonts w:ascii="Arial" w:hAnsi="Arial" w:cs="Arial"/>
          <w:sz w:val="22"/>
          <w:szCs w:val="22"/>
        </w:rPr>
        <w:tab/>
        <w:t xml:space="preserve">Oct. 17 </w:t>
      </w:r>
      <w:r w:rsidRPr="00C03816">
        <w:rPr>
          <w:rFonts w:ascii="Arial" w:hAnsi="Arial" w:cs="Arial"/>
          <w:sz w:val="22"/>
          <w:szCs w:val="22"/>
        </w:rPr>
        <w:tab/>
        <w:t>Sulfide and methane oxidation by an extremophile</w:t>
      </w:r>
    </w:p>
    <w:p w14:paraId="2AB93381" w14:textId="77777777" w:rsidR="003713A1" w:rsidRPr="00C03816" w:rsidRDefault="003713A1" w:rsidP="003713A1">
      <w:pPr>
        <w:tabs>
          <w:tab w:val="left" w:pos="720"/>
          <w:tab w:val="left" w:pos="1440"/>
          <w:tab w:val="left" w:pos="2160"/>
          <w:tab w:val="left" w:pos="4320"/>
          <w:tab w:val="left" w:pos="6480"/>
        </w:tabs>
        <w:jc w:val="both"/>
        <w:rPr>
          <w:rFonts w:ascii="Arial" w:hAnsi="Arial" w:cs="Arial"/>
          <w:sz w:val="22"/>
          <w:szCs w:val="22"/>
        </w:rPr>
      </w:pPr>
      <w:r w:rsidRPr="00C03816">
        <w:rPr>
          <w:rFonts w:ascii="Arial" w:hAnsi="Arial" w:cs="Arial"/>
          <w:sz w:val="22"/>
          <w:szCs w:val="22"/>
        </w:rPr>
        <w:tab/>
        <w:t xml:space="preserve">Oct. 19 </w:t>
      </w:r>
      <w:r w:rsidRPr="00C03816">
        <w:rPr>
          <w:rFonts w:ascii="Arial" w:hAnsi="Arial" w:cs="Arial"/>
          <w:sz w:val="22"/>
          <w:szCs w:val="22"/>
        </w:rPr>
        <w:tab/>
        <w:t>Soil respiration CO2 pulse dominates Australia</w:t>
      </w:r>
    </w:p>
    <w:p w14:paraId="1DF995C9" w14:textId="77777777" w:rsidR="003713A1" w:rsidRPr="00C03816" w:rsidRDefault="003713A1" w:rsidP="003713A1">
      <w:pPr>
        <w:tabs>
          <w:tab w:val="left" w:pos="720"/>
          <w:tab w:val="left" w:pos="1440"/>
          <w:tab w:val="left" w:pos="2160"/>
          <w:tab w:val="left" w:pos="4320"/>
          <w:tab w:val="left" w:pos="6480"/>
        </w:tabs>
        <w:jc w:val="both"/>
        <w:rPr>
          <w:rFonts w:ascii="Arial" w:hAnsi="Arial" w:cs="Arial"/>
          <w:sz w:val="22"/>
          <w:szCs w:val="22"/>
        </w:rPr>
      </w:pPr>
      <w:r w:rsidRPr="00C03816">
        <w:rPr>
          <w:rFonts w:ascii="Arial" w:hAnsi="Arial" w:cs="Arial"/>
          <w:sz w:val="22"/>
          <w:szCs w:val="22"/>
        </w:rPr>
        <w:t>10</w:t>
      </w:r>
      <w:r w:rsidRPr="00C03816">
        <w:rPr>
          <w:rFonts w:ascii="Arial" w:hAnsi="Arial" w:cs="Arial"/>
          <w:sz w:val="22"/>
          <w:szCs w:val="22"/>
        </w:rPr>
        <w:tab/>
        <w:t xml:space="preserve">Oct. 24 </w:t>
      </w:r>
      <w:r w:rsidRPr="00C03816">
        <w:rPr>
          <w:rFonts w:ascii="Arial" w:hAnsi="Arial" w:cs="Arial"/>
          <w:sz w:val="22"/>
          <w:szCs w:val="22"/>
        </w:rPr>
        <w:tab/>
        <w:t>Sediment gene response to hydrothermal stress</w:t>
      </w:r>
    </w:p>
    <w:p w14:paraId="0AF40329" w14:textId="77777777" w:rsidR="003713A1" w:rsidRPr="00C03816" w:rsidRDefault="003713A1" w:rsidP="003713A1">
      <w:pPr>
        <w:tabs>
          <w:tab w:val="left" w:pos="720"/>
          <w:tab w:val="left" w:pos="1440"/>
          <w:tab w:val="left" w:pos="2160"/>
          <w:tab w:val="left" w:pos="4320"/>
          <w:tab w:val="left" w:pos="6480"/>
        </w:tabs>
        <w:jc w:val="both"/>
        <w:rPr>
          <w:rFonts w:ascii="Arial" w:hAnsi="Arial" w:cs="Arial"/>
          <w:sz w:val="22"/>
          <w:szCs w:val="22"/>
        </w:rPr>
      </w:pPr>
      <w:r w:rsidRPr="00C03816">
        <w:rPr>
          <w:rFonts w:ascii="Arial" w:hAnsi="Arial" w:cs="Arial"/>
          <w:sz w:val="22"/>
          <w:szCs w:val="22"/>
        </w:rPr>
        <w:tab/>
        <w:t xml:space="preserve">Oct. 26 </w:t>
      </w:r>
      <w:r w:rsidRPr="00C03816">
        <w:rPr>
          <w:rFonts w:ascii="Arial" w:hAnsi="Arial" w:cs="Arial"/>
          <w:sz w:val="22"/>
          <w:szCs w:val="22"/>
        </w:rPr>
        <w:tab/>
        <w:t>Metabolomic response to Antarctic salt changes</w:t>
      </w:r>
    </w:p>
    <w:p w14:paraId="4E29E5C7" w14:textId="77777777" w:rsidR="003713A1" w:rsidRPr="00C03816" w:rsidRDefault="003713A1" w:rsidP="003713A1">
      <w:pPr>
        <w:tabs>
          <w:tab w:val="left" w:pos="720"/>
          <w:tab w:val="left" w:pos="1440"/>
          <w:tab w:val="left" w:pos="2160"/>
          <w:tab w:val="left" w:pos="4320"/>
          <w:tab w:val="left" w:pos="6480"/>
        </w:tabs>
        <w:jc w:val="both"/>
        <w:rPr>
          <w:rFonts w:ascii="Arial" w:hAnsi="Arial" w:cs="Arial"/>
          <w:sz w:val="22"/>
          <w:szCs w:val="22"/>
        </w:rPr>
      </w:pPr>
      <w:r w:rsidRPr="00C03816">
        <w:rPr>
          <w:rFonts w:ascii="Arial" w:hAnsi="Arial" w:cs="Arial"/>
          <w:sz w:val="22"/>
          <w:szCs w:val="22"/>
        </w:rPr>
        <w:t>11</w:t>
      </w:r>
      <w:r w:rsidRPr="00C03816">
        <w:rPr>
          <w:rFonts w:ascii="Arial" w:hAnsi="Arial" w:cs="Arial"/>
          <w:sz w:val="22"/>
          <w:szCs w:val="22"/>
        </w:rPr>
        <w:tab/>
        <w:t xml:space="preserve">Oct. 31 </w:t>
      </w:r>
      <w:r w:rsidRPr="00C03816">
        <w:rPr>
          <w:rFonts w:ascii="Arial" w:hAnsi="Arial" w:cs="Arial"/>
          <w:sz w:val="22"/>
          <w:szCs w:val="22"/>
        </w:rPr>
        <w:tab/>
        <w:t xml:space="preserve">Respiration and abundance of </w:t>
      </w:r>
      <w:proofErr w:type="spellStart"/>
      <w:r w:rsidRPr="00C03816">
        <w:rPr>
          <w:rFonts w:ascii="Arial" w:hAnsi="Arial" w:cs="Arial"/>
          <w:sz w:val="22"/>
          <w:szCs w:val="22"/>
        </w:rPr>
        <w:t>prokaryoplankton</w:t>
      </w:r>
      <w:proofErr w:type="spellEnd"/>
    </w:p>
    <w:p w14:paraId="3860F1BD" w14:textId="77777777" w:rsidR="003713A1" w:rsidRPr="00C03816" w:rsidRDefault="003713A1" w:rsidP="003713A1">
      <w:pPr>
        <w:tabs>
          <w:tab w:val="left" w:pos="720"/>
          <w:tab w:val="left" w:pos="1440"/>
          <w:tab w:val="left" w:pos="2160"/>
          <w:tab w:val="left" w:pos="4320"/>
          <w:tab w:val="left" w:pos="6480"/>
        </w:tabs>
        <w:jc w:val="both"/>
        <w:rPr>
          <w:rFonts w:ascii="Arial" w:hAnsi="Arial" w:cs="Arial"/>
          <w:sz w:val="22"/>
          <w:szCs w:val="22"/>
        </w:rPr>
      </w:pPr>
      <w:r w:rsidRPr="00C03816">
        <w:rPr>
          <w:rFonts w:ascii="Arial" w:hAnsi="Arial" w:cs="Arial"/>
          <w:sz w:val="22"/>
          <w:szCs w:val="22"/>
        </w:rPr>
        <w:tab/>
        <w:t xml:space="preserve">Nov. 2 </w:t>
      </w:r>
      <w:r w:rsidRPr="00C03816">
        <w:rPr>
          <w:rFonts w:ascii="Arial" w:hAnsi="Arial" w:cs="Arial"/>
          <w:sz w:val="22"/>
          <w:szCs w:val="22"/>
        </w:rPr>
        <w:tab/>
      </w:r>
      <w:r w:rsidRPr="00C03816">
        <w:rPr>
          <w:rFonts w:ascii="Arial" w:hAnsi="Arial" w:cs="Arial"/>
          <w:sz w:val="22"/>
          <w:szCs w:val="22"/>
        </w:rPr>
        <w:tab/>
        <w:t>Pathogens deliver water and solutes to plant cells</w:t>
      </w:r>
    </w:p>
    <w:p w14:paraId="7A26AF75" w14:textId="77777777" w:rsidR="003713A1" w:rsidRPr="00C03816" w:rsidRDefault="003713A1" w:rsidP="003713A1">
      <w:pPr>
        <w:tabs>
          <w:tab w:val="left" w:pos="720"/>
          <w:tab w:val="left" w:pos="1440"/>
          <w:tab w:val="left" w:pos="2160"/>
          <w:tab w:val="left" w:pos="4320"/>
          <w:tab w:val="left" w:pos="6480"/>
        </w:tabs>
        <w:jc w:val="both"/>
        <w:rPr>
          <w:rFonts w:ascii="Arial" w:hAnsi="Arial" w:cs="Arial"/>
          <w:sz w:val="22"/>
          <w:szCs w:val="22"/>
        </w:rPr>
      </w:pPr>
      <w:r w:rsidRPr="00C03816">
        <w:rPr>
          <w:rFonts w:ascii="Arial" w:hAnsi="Arial" w:cs="Arial"/>
          <w:sz w:val="22"/>
          <w:szCs w:val="22"/>
        </w:rPr>
        <w:t>12</w:t>
      </w:r>
      <w:r w:rsidRPr="00C03816">
        <w:rPr>
          <w:rFonts w:ascii="Arial" w:hAnsi="Arial" w:cs="Arial"/>
          <w:sz w:val="22"/>
          <w:szCs w:val="22"/>
        </w:rPr>
        <w:tab/>
        <w:t xml:space="preserve">Nov. 7 </w:t>
      </w:r>
      <w:r w:rsidRPr="00C03816">
        <w:rPr>
          <w:rFonts w:ascii="Arial" w:hAnsi="Arial" w:cs="Arial"/>
          <w:sz w:val="22"/>
          <w:szCs w:val="22"/>
        </w:rPr>
        <w:tab/>
      </w:r>
      <w:r w:rsidRPr="00C03816">
        <w:rPr>
          <w:rFonts w:ascii="Arial" w:hAnsi="Arial" w:cs="Arial"/>
          <w:sz w:val="22"/>
          <w:szCs w:val="22"/>
        </w:rPr>
        <w:tab/>
        <w:t>Phosphorous availability in paddy soils under high CO2</w:t>
      </w:r>
    </w:p>
    <w:p w14:paraId="39260681" w14:textId="77777777" w:rsidR="003713A1" w:rsidRPr="00C03816" w:rsidRDefault="003713A1" w:rsidP="003713A1">
      <w:pPr>
        <w:tabs>
          <w:tab w:val="left" w:pos="720"/>
          <w:tab w:val="left" w:pos="1440"/>
          <w:tab w:val="left" w:pos="2160"/>
          <w:tab w:val="left" w:pos="4320"/>
          <w:tab w:val="left" w:pos="6480"/>
        </w:tabs>
        <w:jc w:val="both"/>
        <w:rPr>
          <w:rFonts w:ascii="Arial" w:hAnsi="Arial" w:cs="Arial"/>
          <w:sz w:val="22"/>
          <w:szCs w:val="22"/>
        </w:rPr>
      </w:pPr>
      <w:r w:rsidRPr="00C03816">
        <w:rPr>
          <w:rFonts w:ascii="Arial" w:hAnsi="Arial" w:cs="Arial"/>
          <w:sz w:val="22"/>
          <w:szCs w:val="22"/>
        </w:rPr>
        <w:tab/>
        <w:t xml:space="preserve">Nov. 9 </w:t>
      </w:r>
      <w:r w:rsidRPr="00C03816">
        <w:rPr>
          <w:rFonts w:ascii="Arial" w:hAnsi="Arial" w:cs="Arial"/>
          <w:sz w:val="22"/>
          <w:szCs w:val="22"/>
        </w:rPr>
        <w:tab/>
      </w:r>
      <w:r w:rsidRPr="00C03816">
        <w:rPr>
          <w:rFonts w:ascii="Arial" w:hAnsi="Arial" w:cs="Arial"/>
          <w:sz w:val="22"/>
          <w:szCs w:val="22"/>
        </w:rPr>
        <w:tab/>
      </w:r>
      <w:proofErr w:type="spellStart"/>
      <w:r w:rsidRPr="00C03816">
        <w:rPr>
          <w:rFonts w:ascii="Arial" w:hAnsi="Arial" w:cs="Arial"/>
          <w:sz w:val="22"/>
          <w:szCs w:val="22"/>
        </w:rPr>
        <w:t>Hydrogenotrophy</w:t>
      </w:r>
      <w:proofErr w:type="spellEnd"/>
      <w:r w:rsidRPr="00C03816">
        <w:rPr>
          <w:rFonts w:ascii="Arial" w:hAnsi="Arial" w:cs="Arial"/>
          <w:sz w:val="22"/>
          <w:szCs w:val="22"/>
        </w:rPr>
        <w:t xml:space="preserve"> abundance in hydrothermal plumes</w:t>
      </w:r>
    </w:p>
    <w:p w14:paraId="02D44507" w14:textId="77777777" w:rsidR="003713A1" w:rsidRPr="00C03816" w:rsidRDefault="003713A1" w:rsidP="003713A1">
      <w:pPr>
        <w:tabs>
          <w:tab w:val="left" w:pos="720"/>
          <w:tab w:val="left" w:pos="1440"/>
          <w:tab w:val="left" w:pos="2160"/>
          <w:tab w:val="left" w:pos="4320"/>
          <w:tab w:val="left" w:pos="6480"/>
        </w:tabs>
        <w:jc w:val="both"/>
        <w:rPr>
          <w:rFonts w:ascii="Arial" w:hAnsi="Arial" w:cs="Arial"/>
          <w:sz w:val="22"/>
          <w:szCs w:val="22"/>
        </w:rPr>
      </w:pPr>
      <w:r w:rsidRPr="00C03816">
        <w:rPr>
          <w:rFonts w:ascii="Arial" w:hAnsi="Arial" w:cs="Arial"/>
          <w:sz w:val="22"/>
          <w:szCs w:val="22"/>
        </w:rPr>
        <w:t>13</w:t>
      </w:r>
      <w:r w:rsidRPr="00C03816">
        <w:rPr>
          <w:rFonts w:ascii="Arial" w:hAnsi="Arial" w:cs="Arial"/>
          <w:sz w:val="22"/>
          <w:szCs w:val="22"/>
        </w:rPr>
        <w:tab/>
        <w:t xml:space="preserve">Nov. 14 </w:t>
      </w:r>
      <w:r w:rsidRPr="00C03816">
        <w:rPr>
          <w:rFonts w:ascii="Arial" w:hAnsi="Arial" w:cs="Arial"/>
          <w:sz w:val="22"/>
          <w:szCs w:val="22"/>
        </w:rPr>
        <w:tab/>
        <w:t>Biochemistry and structure of mercuric reductase</w:t>
      </w:r>
    </w:p>
    <w:p w14:paraId="2468DFEE" w14:textId="77777777" w:rsidR="003713A1" w:rsidRPr="00C03816" w:rsidRDefault="003713A1" w:rsidP="003713A1">
      <w:pPr>
        <w:tabs>
          <w:tab w:val="left" w:pos="720"/>
          <w:tab w:val="left" w:pos="1440"/>
          <w:tab w:val="left" w:pos="2160"/>
          <w:tab w:val="left" w:pos="4320"/>
          <w:tab w:val="left" w:pos="6480"/>
        </w:tabs>
        <w:jc w:val="both"/>
        <w:rPr>
          <w:rFonts w:ascii="Arial" w:hAnsi="Arial" w:cs="Arial"/>
          <w:sz w:val="22"/>
          <w:szCs w:val="22"/>
        </w:rPr>
      </w:pPr>
      <w:r w:rsidRPr="00C03816">
        <w:rPr>
          <w:rFonts w:ascii="Arial" w:hAnsi="Arial" w:cs="Arial"/>
          <w:sz w:val="22"/>
          <w:szCs w:val="22"/>
        </w:rPr>
        <w:tab/>
        <w:t xml:space="preserve">Nov. 16 </w:t>
      </w:r>
      <w:r w:rsidRPr="00C03816">
        <w:rPr>
          <w:rFonts w:ascii="Arial" w:hAnsi="Arial" w:cs="Arial"/>
          <w:sz w:val="22"/>
          <w:szCs w:val="22"/>
        </w:rPr>
        <w:tab/>
        <w:t>Bacteriophages suppress CRISPR-Cas immunity</w:t>
      </w:r>
    </w:p>
    <w:p w14:paraId="666384C1" w14:textId="77777777" w:rsidR="003713A1" w:rsidRPr="00C03816" w:rsidRDefault="003713A1" w:rsidP="003713A1">
      <w:pPr>
        <w:tabs>
          <w:tab w:val="left" w:pos="720"/>
          <w:tab w:val="left" w:pos="1440"/>
          <w:tab w:val="left" w:pos="2160"/>
          <w:tab w:val="left" w:pos="4320"/>
          <w:tab w:val="left" w:pos="6480"/>
        </w:tabs>
        <w:jc w:val="both"/>
        <w:rPr>
          <w:rFonts w:ascii="Arial" w:hAnsi="Arial" w:cs="Arial"/>
          <w:sz w:val="22"/>
          <w:szCs w:val="22"/>
        </w:rPr>
      </w:pPr>
      <w:r w:rsidRPr="00C03816">
        <w:rPr>
          <w:rFonts w:ascii="Arial" w:hAnsi="Arial" w:cs="Arial"/>
          <w:sz w:val="22"/>
          <w:szCs w:val="22"/>
        </w:rPr>
        <w:t>14</w:t>
      </w:r>
      <w:r w:rsidRPr="00C03816">
        <w:rPr>
          <w:rFonts w:ascii="Arial" w:hAnsi="Arial" w:cs="Arial"/>
          <w:sz w:val="22"/>
          <w:szCs w:val="22"/>
        </w:rPr>
        <w:tab/>
        <w:t xml:space="preserve">Nov. 21 </w:t>
      </w:r>
      <w:r w:rsidRPr="00C03816">
        <w:rPr>
          <w:rFonts w:ascii="Arial" w:hAnsi="Arial" w:cs="Arial"/>
          <w:sz w:val="22"/>
          <w:szCs w:val="22"/>
        </w:rPr>
        <w:tab/>
        <w:t>Ecology in organohalide-degrading consortia</w:t>
      </w:r>
    </w:p>
    <w:p w14:paraId="12E8C20C" w14:textId="77777777" w:rsidR="003713A1" w:rsidRPr="00C03816" w:rsidRDefault="003713A1" w:rsidP="003713A1">
      <w:pPr>
        <w:tabs>
          <w:tab w:val="left" w:pos="720"/>
          <w:tab w:val="left" w:pos="1440"/>
          <w:tab w:val="left" w:pos="2160"/>
          <w:tab w:val="left" w:pos="4320"/>
          <w:tab w:val="left" w:pos="6480"/>
        </w:tabs>
        <w:jc w:val="both"/>
        <w:rPr>
          <w:rFonts w:ascii="Arial" w:hAnsi="Arial" w:cs="Arial"/>
          <w:sz w:val="22"/>
          <w:szCs w:val="22"/>
        </w:rPr>
      </w:pPr>
      <w:r w:rsidRPr="00C03816">
        <w:rPr>
          <w:rFonts w:ascii="Arial" w:hAnsi="Arial" w:cs="Arial"/>
          <w:sz w:val="22"/>
          <w:szCs w:val="22"/>
        </w:rPr>
        <w:tab/>
        <w:t xml:space="preserve">Nov. 25 </w:t>
      </w:r>
      <w:r w:rsidRPr="00C03816">
        <w:rPr>
          <w:rFonts w:ascii="Arial" w:hAnsi="Arial" w:cs="Arial"/>
          <w:sz w:val="22"/>
          <w:szCs w:val="22"/>
        </w:rPr>
        <w:tab/>
        <w:t>Thanksgiving</w:t>
      </w:r>
    </w:p>
    <w:p w14:paraId="06690959" w14:textId="77777777" w:rsidR="003713A1" w:rsidRPr="00C03816" w:rsidRDefault="003713A1" w:rsidP="003713A1">
      <w:pPr>
        <w:tabs>
          <w:tab w:val="left" w:pos="720"/>
          <w:tab w:val="left" w:pos="1440"/>
          <w:tab w:val="left" w:pos="2160"/>
          <w:tab w:val="left" w:pos="4320"/>
          <w:tab w:val="left" w:pos="6480"/>
        </w:tabs>
        <w:jc w:val="both"/>
        <w:rPr>
          <w:rFonts w:ascii="Arial" w:hAnsi="Arial" w:cs="Arial"/>
          <w:sz w:val="22"/>
          <w:szCs w:val="22"/>
        </w:rPr>
      </w:pPr>
      <w:r w:rsidRPr="00C03816">
        <w:rPr>
          <w:rFonts w:ascii="Arial" w:hAnsi="Arial" w:cs="Arial"/>
          <w:sz w:val="22"/>
          <w:szCs w:val="22"/>
        </w:rPr>
        <w:t>15</w:t>
      </w:r>
      <w:r w:rsidRPr="00C03816">
        <w:rPr>
          <w:rFonts w:ascii="Arial" w:hAnsi="Arial" w:cs="Arial"/>
          <w:sz w:val="22"/>
          <w:szCs w:val="22"/>
        </w:rPr>
        <w:tab/>
        <w:t xml:space="preserve">Nov. 28 </w:t>
      </w:r>
      <w:r w:rsidRPr="00C03816">
        <w:rPr>
          <w:rFonts w:ascii="Arial" w:hAnsi="Arial" w:cs="Arial"/>
          <w:sz w:val="22"/>
          <w:szCs w:val="22"/>
        </w:rPr>
        <w:tab/>
        <w:t>Light-independent microbial oxidation of Mn(II)</w:t>
      </w:r>
    </w:p>
    <w:p w14:paraId="06985DA6" w14:textId="77777777" w:rsidR="003713A1" w:rsidRDefault="003713A1" w:rsidP="003713A1">
      <w:pPr>
        <w:tabs>
          <w:tab w:val="left" w:pos="720"/>
          <w:tab w:val="left" w:pos="1440"/>
          <w:tab w:val="left" w:pos="2160"/>
          <w:tab w:val="left" w:pos="4320"/>
          <w:tab w:val="left" w:pos="6480"/>
        </w:tabs>
        <w:jc w:val="both"/>
        <w:rPr>
          <w:rFonts w:ascii="Arial" w:hAnsi="Arial" w:cs="Arial"/>
          <w:sz w:val="22"/>
          <w:szCs w:val="22"/>
        </w:rPr>
      </w:pPr>
      <w:r w:rsidRPr="00C03816">
        <w:rPr>
          <w:rFonts w:ascii="Arial" w:hAnsi="Arial" w:cs="Arial"/>
          <w:sz w:val="22"/>
          <w:szCs w:val="22"/>
        </w:rPr>
        <w:tab/>
        <w:t xml:space="preserve">Nov. 30 </w:t>
      </w:r>
      <w:r w:rsidRPr="00C03816">
        <w:rPr>
          <w:rFonts w:ascii="Arial" w:hAnsi="Arial" w:cs="Arial"/>
          <w:sz w:val="22"/>
          <w:szCs w:val="22"/>
        </w:rPr>
        <w:tab/>
        <w:t>Aerobic respiration by a sulfate reducer</w:t>
      </w:r>
    </w:p>
    <w:p w14:paraId="1E4D5344" w14:textId="77777777" w:rsidR="003713A1" w:rsidRDefault="003713A1" w:rsidP="003713A1">
      <w:pPr>
        <w:tabs>
          <w:tab w:val="left" w:pos="720"/>
          <w:tab w:val="left" w:pos="1440"/>
          <w:tab w:val="left" w:pos="4320"/>
          <w:tab w:val="left" w:pos="6480"/>
        </w:tabs>
        <w:jc w:val="both"/>
        <w:rPr>
          <w:rFonts w:ascii="Arial" w:hAnsi="Arial" w:cs="Arial"/>
          <w:sz w:val="22"/>
          <w:szCs w:val="22"/>
        </w:rPr>
      </w:pPr>
    </w:p>
    <w:p w14:paraId="178026C1" w14:textId="77777777" w:rsidR="00365629" w:rsidRPr="00FF05CE" w:rsidRDefault="00365629" w:rsidP="00FF05CE">
      <w:pPr>
        <w:tabs>
          <w:tab w:val="left" w:pos="1440"/>
          <w:tab w:val="left" w:pos="4320"/>
          <w:tab w:val="left" w:pos="6480"/>
        </w:tabs>
        <w:jc w:val="both"/>
        <w:rPr>
          <w:rFonts w:ascii="Arial" w:hAnsi="Arial" w:cs="Arial"/>
          <w:sz w:val="22"/>
          <w:szCs w:val="22"/>
        </w:rPr>
      </w:pPr>
      <w:r w:rsidRPr="00FF05CE">
        <w:rPr>
          <w:rFonts w:ascii="Arial" w:hAnsi="Arial" w:cs="Arial"/>
          <w:sz w:val="22"/>
          <w:szCs w:val="22"/>
        </w:rPr>
        <w:t xml:space="preserve">Term paper due: </w:t>
      </w:r>
      <w:r w:rsidR="00FF05CE" w:rsidRPr="00FF05CE">
        <w:rPr>
          <w:rFonts w:ascii="Arial" w:hAnsi="Arial" w:cs="Arial"/>
          <w:sz w:val="22"/>
          <w:szCs w:val="22"/>
        </w:rPr>
        <w:t>to be determined</w:t>
      </w:r>
    </w:p>
    <w:p w14:paraId="2A5B85CB" w14:textId="77777777" w:rsidR="00BC6152" w:rsidRPr="004E69C5" w:rsidRDefault="00365629" w:rsidP="000016FF">
      <w:pPr>
        <w:jc w:val="both"/>
        <w:rPr>
          <w:rFonts w:ascii="Arial" w:hAnsi="Arial" w:cs="Arial"/>
          <w:color w:val="000000"/>
          <w:sz w:val="22"/>
          <w:szCs w:val="22"/>
        </w:rPr>
      </w:pPr>
      <w:r>
        <w:rPr>
          <w:rFonts w:ascii="Arial" w:hAnsi="Arial" w:cs="Arial"/>
          <w:color w:val="000000"/>
          <w:sz w:val="22"/>
          <w:szCs w:val="22"/>
        </w:rPr>
        <w:tab/>
      </w:r>
    </w:p>
    <w:p w14:paraId="142881C2" w14:textId="77777777" w:rsidR="00731D6B" w:rsidRPr="004E69C5" w:rsidRDefault="00731D6B" w:rsidP="000016FF">
      <w:pPr>
        <w:jc w:val="both"/>
        <w:rPr>
          <w:rFonts w:ascii="Arial" w:hAnsi="Arial" w:cs="Arial"/>
          <w:b/>
          <w:bCs/>
          <w:color w:val="000000"/>
          <w:sz w:val="22"/>
          <w:szCs w:val="22"/>
        </w:rPr>
      </w:pPr>
      <w:r w:rsidRPr="004E69C5">
        <w:rPr>
          <w:rFonts w:ascii="Arial" w:hAnsi="Arial" w:cs="Arial"/>
          <w:b/>
          <w:bCs/>
          <w:caps/>
          <w:color w:val="000000"/>
          <w:sz w:val="22"/>
          <w:szCs w:val="22"/>
        </w:rPr>
        <w:t>Classroom policies</w:t>
      </w:r>
      <w:r w:rsidRPr="004E69C5">
        <w:rPr>
          <w:rFonts w:ascii="Arial" w:hAnsi="Arial" w:cs="Arial"/>
          <w:b/>
          <w:bCs/>
          <w:color w:val="000000"/>
          <w:sz w:val="22"/>
          <w:szCs w:val="22"/>
        </w:rPr>
        <w:t>:</w:t>
      </w:r>
    </w:p>
    <w:p w14:paraId="7106AE1D" w14:textId="77777777" w:rsidR="002F66BC" w:rsidRPr="002F66BC" w:rsidRDefault="002F66BC" w:rsidP="002F66BC">
      <w:pPr>
        <w:jc w:val="both"/>
        <w:rPr>
          <w:rFonts w:ascii="Arial" w:hAnsi="Arial" w:cs="Arial"/>
          <w:b/>
          <w:bCs/>
          <w:color w:val="000000"/>
          <w:sz w:val="22"/>
          <w:szCs w:val="22"/>
        </w:rPr>
      </w:pPr>
      <w:r w:rsidRPr="002F66BC">
        <w:rPr>
          <w:rFonts w:ascii="Arial" w:hAnsi="Arial" w:cs="Arial"/>
          <w:b/>
          <w:bCs/>
          <w:color w:val="000000"/>
          <w:sz w:val="22"/>
          <w:szCs w:val="22"/>
        </w:rPr>
        <w:t>Class structure</w:t>
      </w:r>
    </w:p>
    <w:p w14:paraId="2852890B" w14:textId="77777777" w:rsidR="00B16CAA" w:rsidRDefault="00FD7782" w:rsidP="002F66BC">
      <w:pPr>
        <w:jc w:val="both"/>
        <w:rPr>
          <w:rFonts w:ascii="Arial" w:hAnsi="Arial" w:cs="Arial"/>
          <w:bCs/>
          <w:color w:val="000000"/>
          <w:sz w:val="22"/>
          <w:szCs w:val="22"/>
        </w:rPr>
      </w:pPr>
      <w:r>
        <w:rPr>
          <w:rFonts w:ascii="Arial" w:hAnsi="Arial" w:cs="Arial"/>
          <w:color w:val="000000"/>
          <w:sz w:val="22"/>
        </w:rPr>
        <w:lastRenderedPageBreak/>
        <w:t>L</w:t>
      </w:r>
      <w:r w:rsidR="00B16CAA">
        <w:rPr>
          <w:rFonts w:ascii="Arial" w:hAnsi="Arial" w:cs="Arial"/>
          <w:color w:val="000000"/>
          <w:sz w:val="22"/>
        </w:rPr>
        <w:t xml:space="preserve">ectures will be delivered in person as </w:t>
      </w:r>
      <w:r w:rsidR="00BF22B4" w:rsidRPr="00BF22B4">
        <w:rPr>
          <w:rFonts w:ascii="Arial" w:hAnsi="Arial" w:cs="Arial"/>
          <w:color w:val="000000"/>
          <w:sz w:val="22"/>
        </w:rPr>
        <w:t xml:space="preserve">the best way for you to learn </w:t>
      </w:r>
      <w:r w:rsidR="00B16CAA">
        <w:rPr>
          <w:rFonts w:ascii="Arial" w:hAnsi="Arial" w:cs="Arial"/>
          <w:color w:val="000000"/>
          <w:sz w:val="22"/>
        </w:rPr>
        <w:t xml:space="preserve">and interact </w:t>
      </w:r>
      <w:r w:rsidR="00BF22B4" w:rsidRPr="00BF22B4">
        <w:rPr>
          <w:rFonts w:ascii="Arial" w:hAnsi="Arial" w:cs="Arial"/>
          <w:color w:val="000000"/>
          <w:sz w:val="22"/>
        </w:rPr>
        <w:t>is face-to-face.</w:t>
      </w:r>
      <w:r w:rsidR="002F66BC" w:rsidRPr="002F66BC">
        <w:rPr>
          <w:rFonts w:ascii="Arial" w:hAnsi="Arial" w:cs="Arial"/>
          <w:bCs/>
          <w:color w:val="000000"/>
          <w:sz w:val="22"/>
          <w:szCs w:val="22"/>
        </w:rPr>
        <w:t xml:space="preserve"> </w:t>
      </w:r>
      <w:r w:rsidR="002F66BC">
        <w:rPr>
          <w:rFonts w:ascii="Arial" w:hAnsi="Arial" w:cs="Arial"/>
          <w:bCs/>
          <w:color w:val="000000"/>
          <w:sz w:val="22"/>
          <w:szCs w:val="22"/>
        </w:rPr>
        <w:t xml:space="preserve">However, we </w:t>
      </w:r>
      <w:r w:rsidR="002F66BC" w:rsidRPr="002F66BC">
        <w:rPr>
          <w:rFonts w:ascii="Arial" w:hAnsi="Arial" w:cs="Arial"/>
          <w:bCs/>
          <w:color w:val="000000"/>
          <w:sz w:val="22"/>
          <w:szCs w:val="22"/>
        </w:rPr>
        <w:t xml:space="preserve">will accommodate anyone who is </w:t>
      </w:r>
      <w:r w:rsidR="00B16CAA">
        <w:rPr>
          <w:rFonts w:ascii="Arial" w:hAnsi="Arial" w:cs="Arial"/>
          <w:bCs/>
          <w:color w:val="000000"/>
          <w:sz w:val="22"/>
          <w:szCs w:val="22"/>
        </w:rPr>
        <w:t xml:space="preserve">isolating or in quarantine as a result of testing positive for Covid-19 </w:t>
      </w:r>
      <w:r w:rsidR="002F66BC">
        <w:rPr>
          <w:rFonts w:ascii="Arial" w:hAnsi="Arial" w:cs="Arial"/>
          <w:bCs/>
          <w:color w:val="000000"/>
          <w:sz w:val="22"/>
          <w:szCs w:val="22"/>
        </w:rPr>
        <w:t xml:space="preserve">by providing </w:t>
      </w:r>
      <w:r w:rsidR="00582C66">
        <w:rPr>
          <w:rFonts w:ascii="Arial" w:hAnsi="Arial" w:cs="Arial"/>
          <w:bCs/>
          <w:color w:val="000000"/>
          <w:sz w:val="22"/>
          <w:szCs w:val="22"/>
        </w:rPr>
        <w:t xml:space="preserve">online </w:t>
      </w:r>
      <w:r w:rsidR="002F66BC">
        <w:rPr>
          <w:rFonts w:ascii="Arial" w:hAnsi="Arial" w:cs="Arial"/>
          <w:bCs/>
          <w:color w:val="000000"/>
          <w:sz w:val="22"/>
          <w:szCs w:val="22"/>
        </w:rPr>
        <w:t>lectures synchronously</w:t>
      </w:r>
      <w:r w:rsidR="002F66BC" w:rsidRPr="002F66BC">
        <w:rPr>
          <w:rFonts w:ascii="Arial" w:hAnsi="Arial" w:cs="Arial"/>
          <w:bCs/>
          <w:color w:val="000000"/>
          <w:sz w:val="22"/>
          <w:szCs w:val="22"/>
        </w:rPr>
        <w:t>.</w:t>
      </w:r>
      <w:r w:rsidR="00D66C77">
        <w:rPr>
          <w:rFonts w:ascii="Arial" w:hAnsi="Arial" w:cs="Arial"/>
          <w:bCs/>
          <w:color w:val="000000"/>
          <w:sz w:val="22"/>
          <w:szCs w:val="22"/>
        </w:rPr>
        <w:t xml:space="preserve"> Please let Dr. DiChristina and Taillefert know as soon as possible, should you </w:t>
      </w:r>
      <w:r w:rsidR="00B16CAA">
        <w:rPr>
          <w:rFonts w:ascii="Arial" w:hAnsi="Arial" w:cs="Arial"/>
          <w:bCs/>
          <w:color w:val="000000"/>
          <w:sz w:val="22"/>
          <w:szCs w:val="22"/>
        </w:rPr>
        <w:t>test positive during the semester</w:t>
      </w:r>
      <w:r w:rsidR="00D66C77">
        <w:rPr>
          <w:rFonts w:ascii="Arial" w:hAnsi="Arial" w:cs="Arial"/>
          <w:bCs/>
          <w:color w:val="000000"/>
          <w:sz w:val="22"/>
          <w:szCs w:val="22"/>
        </w:rPr>
        <w:t>.</w:t>
      </w:r>
    </w:p>
    <w:p w14:paraId="0160443D" w14:textId="77777777" w:rsidR="00D66C77" w:rsidRPr="00D66C77" w:rsidRDefault="00D66C77" w:rsidP="002F66BC">
      <w:pPr>
        <w:jc w:val="both"/>
        <w:rPr>
          <w:rFonts w:ascii="Arial" w:hAnsi="Arial" w:cs="Arial"/>
          <w:bCs/>
          <w:color w:val="000000"/>
          <w:sz w:val="20"/>
          <w:szCs w:val="22"/>
        </w:rPr>
      </w:pPr>
      <w:r w:rsidRPr="00D66C77">
        <w:rPr>
          <w:rFonts w:ascii="Arial" w:hAnsi="Arial" w:cs="Arial"/>
          <w:color w:val="262626"/>
          <w:sz w:val="22"/>
          <w:shd w:val="clear" w:color="auto" w:fill="FFFFFF"/>
        </w:rPr>
        <w:t> </w:t>
      </w:r>
    </w:p>
    <w:p w14:paraId="65269872" w14:textId="77777777" w:rsidR="002F66BC" w:rsidRPr="002F66BC" w:rsidRDefault="002F66BC" w:rsidP="002F66BC">
      <w:pPr>
        <w:jc w:val="both"/>
        <w:rPr>
          <w:rFonts w:ascii="Arial" w:hAnsi="Arial" w:cs="Arial"/>
          <w:b/>
          <w:bCs/>
          <w:color w:val="000000"/>
          <w:sz w:val="22"/>
          <w:szCs w:val="22"/>
        </w:rPr>
      </w:pPr>
      <w:r w:rsidRPr="002F66BC">
        <w:rPr>
          <w:rFonts w:ascii="Arial" w:hAnsi="Arial" w:cs="Arial"/>
          <w:b/>
          <w:bCs/>
          <w:color w:val="000000"/>
          <w:sz w:val="22"/>
          <w:szCs w:val="22"/>
        </w:rPr>
        <w:t>Covid-19 Guidelines and Expectations</w:t>
      </w:r>
    </w:p>
    <w:p w14:paraId="14B347C7" w14:textId="77777777" w:rsidR="00682D09" w:rsidRDefault="00682D09" w:rsidP="00682D09">
      <w:pPr>
        <w:jc w:val="both"/>
        <w:rPr>
          <w:rFonts w:ascii="Arial" w:hAnsi="Arial" w:cs="Arial"/>
          <w:color w:val="262626"/>
          <w:sz w:val="22"/>
          <w:shd w:val="clear" w:color="auto" w:fill="FFFFFF"/>
        </w:rPr>
      </w:pPr>
      <w:r w:rsidRPr="00D66C77">
        <w:rPr>
          <w:rFonts w:ascii="Arial" w:hAnsi="Arial" w:cs="Arial"/>
          <w:color w:val="262626"/>
          <w:sz w:val="22"/>
          <w:shd w:val="clear" w:color="auto" w:fill="FFFFFF"/>
        </w:rPr>
        <w:t>Students are expected to be familiar with and abide by the Institute guidelines, information, and updates related to Covid-19. Find campus operational updates, F</w:t>
      </w:r>
      <w:r w:rsidR="00EA45B3">
        <w:rPr>
          <w:rFonts w:ascii="Arial" w:hAnsi="Arial" w:cs="Arial"/>
          <w:color w:val="262626"/>
          <w:sz w:val="22"/>
          <w:shd w:val="clear" w:color="auto" w:fill="FFFFFF"/>
        </w:rPr>
        <w:t>A</w:t>
      </w:r>
      <w:r w:rsidRPr="00D66C77">
        <w:rPr>
          <w:rFonts w:ascii="Arial" w:hAnsi="Arial" w:cs="Arial"/>
          <w:color w:val="262626"/>
          <w:sz w:val="22"/>
          <w:shd w:val="clear" w:color="auto" w:fill="FFFFFF"/>
        </w:rPr>
        <w:t>Qs, and details on campus surveillance testing and vaccine appointments on the </w:t>
      </w:r>
      <w:hyperlink r:id="rId11" w:history="1">
        <w:r w:rsidR="00470580">
          <w:rPr>
            <w:rStyle w:val="Strong"/>
            <w:rFonts w:ascii="Arial" w:hAnsi="Arial" w:cs="Arial"/>
            <w:color w:val="0000FF"/>
            <w:sz w:val="22"/>
            <w:u w:val="single"/>
            <w:shd w:val="clear" w:color="auto" w:fill="FFFFFF"/>
          </w:rPr>
          <w:t xml:space="preserve">Stamps Health Services </w:t>
        </w:r>
        <w:r w:rsidRPr="00D66C77">
          <w:rPr>
            <w:rStyle w:val="Strong"/>
            <w:rFonts w:ascii="Arial" w:hAnsi="Arial" w:cs="Arial"/>
            <w:color w:val="0000FF"/>
            <w:sz w:val="22"/>
            <w:u w:val="single"/>
            <w:shd w:val="clear" w:color="auto" w:fill="FFFFFF"/>
          </w:rPr>
          <w:t>site</w:t>
        </w:r>
      </w:hyperlink>
      <w:r w:rsidRPr="00D66C77">
        <w:rPr>
          <w:rStyle w:val="Strong"/>
          <w:rFonts w:ascii="Arial" w:hAnsi="Arial" w:cs="Arial"/>
          <w:color w:val="262626"/>
          <w:sz w:val="22"/>
          <w:shd w:val="clear" w:color="auto" w:fill="FFFFFF"/>
        </w:rPr>
        <w:t>.</w:t>
      </w:r>
      <w:r w:rsidRPr="00D66C77">
        <w:rPr>
          <w:rFonts w:ascii="Arial" w:hAnsi="Arial" w:cs="Arial"/>
          <w:color w:val="262626"/>
          <w:sz w:val="22"/>
          <w:shd w:val="clear" w:color="auto" w:fill="FFFFFF"/>
        </w:rPr>
        <w:t> </w:t>
      </w:r>
    </w:p>
    <w:p w14:paraId="3CD54D9F" w14:textId="77777777" w:rsidR="00BF22B4" w:rsidRDefault="00BF22B4" w:rsidP="00470580">
      <w:pPr>
        <w:spacing w:before="100" w:beforeAutospacing="1" w:after="100" w:afterAutospacing="1"/>
        <w:rPr>
          <w:rFonts w:ascii="Arial" w:hAnsi="Arial" w:cs="Arial"/>
          <w:b/>
          <w:bCs/>
          <w:color w:val="000000"/>
          <w:sz w:val="22"/>
          <w:szCs w:val="22"/>
        </w:rPr>
      </w:pPr>
      <w:r w:rsidRPr="00BF22B4">
        <w:rPr>
          <w:rFonts w:ascii="Arial" w:hAnsi="Arial" w:cs="Arial"/>
          <w:color w:val="000000"/>
          <w:sz w:val="22"/>
        </w:rPr>
        <w:t>Our expectation is that everyone</w:t>
      </w:r>
      <w:r w:rsidR="00470580">
        <w:rPr>
          <w:rFonts w:ascii="Arial" w:hAnsi="Arial" w:cs="Arial"/>
          <w:color w:val="000000"/>
          <w:sz w:val="22"/>
        </w:rPr>
        <w:t xml:space="preserve"> should be respectful of others and isolate or quarantine if they know they have been exposed to Covid</w:t>
      </w:r>
      <w:r w:rsidRPr="00BF22B4">
        <w:rPr>
          <w:rFonts w:ascii="Arial" w:hAnsi="Arial" w:cs="Arial"/>
          <w:color w:val="000000"/>
          <w:sz w:val="22"/>
        </w:rPr>
        <w:t>.</w:t>
      </w:r>
      <w:r w:rsidR="00470580">
        <w:rPr>
          <w:rFonts w:ascii="Arial" w:hAnsi="Arial" w:cs="Arial"/>
          <w:color w:val="000000"/>
          <w:sz w:val="22"/>
        </w:rPr>
        <w:t xml:space="preserve"> </w:t>
      </w:r>
    </w:p>
    <w:p w14:paraId="5E0FACAB" w14:textId="77777777" w:rsidR="00731D6B" w:rsidRPr="004E69C5" w:rsidRDefault="00731D6B" w:rsidP="000016FF">
      <w:pPr>
        <w:jc w:val="both"/>
        <w:rPr>
          <w:rFonts w:ascii="Arial" w:hAnsi="Arial" w:cs="Arial"/>
          <w:bCs/>
          <w:color w:val="000000"/>
          <w:sz w:val="22"/>
          <w:szCs w:val="22"/>
        </w:rPr>
      </w:pPr>
      <w:r w:rsidRPr="004E69C5">
        <w:rPr>
          <w:rFonts w:ascii="Arial" w:hAnsi="Arial" w:cs="Arial"/>
          <w:b/>
          <w:bCs/>
          <w:color w:val="000000"/>
          <w:sz w:val="22"/>
          <w:szCs w:val="22"/>
        </w:rPr>
        <w:t>Consideration</w:t>
      </w:r>
      <w:r w:rsidR="004E69C5" w:rsidRPr="004E69C5">
        <w:rPr>
          <w:rFonts w:ascii="Arial" w:hAnsi="Arial" w:cs="Arial"/>
          <w:b/>
          <w:bCs/>
          <w:color w:val="000000"/>
          <w:sz w:val="22"/>
          <w:szCs w:val="22"/>
        </w:rPr>
        <w:t xml:space="preserve"> to classmates</w:t>
      </w:r>
      <w:r w:rsidRPr="004E69C5">
        <w:rPr>
          <w:rFonts w:ascii="Arial" w:hAnsi="Arial" w:cs="Arial"/>
          <w:b/>
          <w:bCs/>
          <w:color w:val="000000"/>
          <w:sz w:val="22"/>
          <w:szCs w:val="22"/>
        </w:rPr>
        <w:t xml:space="preserve">: </w:t>
      </w:r>
      <w:r w:rsidRPr="004E69C5">
        <w:rPr>
          <w:rFonts w:ascii="Arial" w:hAnsi="Arial" w:cs="Arial"/>
          <w:bCs/>
          <w:color w:val="000000"/>
          <w:sz w:val="22"/>
          <w:szCs w:val="22"/>
        </w:rPr>
        <w:t>Silence all cell phone</w:t>
      </w:r>
      <w:r w:rsidR="00F5035B" w:rsidRPr="004E69C5">
        <w:rPr>
          <w:rFonts w:ascii="Arial" w:hAnsi="Arial" w:cs="Arial"/>
          <w:bCs/>
          <w:color w:val="000000"/>
          <w:sz w:val="22"/>
          <w:szCs w:val="22"/>
        </w:rPr>
        <w:t>s</w:t>
      </w:r>
      <w:r w:rsidRPr="004E69C5">
        <w:rPr>
          <w:rFonts w:ascii="Arial" w:hAnsi="Arial" w:cs="Arial"/>
          <w:bCs/>
          <w:color w:val="000000"/>
          <w:sz w:val="22"/>
          <w:szCs w:val="22"/>
        </w:rPr>
        <w:t xml:space="preserve">. Remove headphones and headsets. No talking unless asking or answering questions relevant to the course. </w:t>
      </w:r>
    </w:p>
    <w:p w14:paraId="1A600925" w14:textId="77777777" w:rsidR="000016FF" w:rsidRPr="004E69C5" w:rsidRDefault="000016FF" w:rsidP="000016FF">
      <w:pPr>
        <w:jc w:val="both"/>
        <w:rPr>
          <w:rFonts w:ascii="Arial" w:hAnsi="Arial" w:cs="Arial"/>
          <w:b/>
          <w:bCs/>
          <w:color w:val="000000"/>
          <w:sz w:val="22"/>
          <w:szCs w:val="22"/>
        </w:rPr>
      </w:pPr>
    </w:p>
    <w:p w14:paraId="714B8EEE" w14:textId="77777777" w:rsidR="00731D6B" w:rsidRPr="004E69C5" w:rsidRDefault="00731D6B" w:rsidP="000016FF">
      <w:pPr>
        <w:jc w:val="both"/>
        <w:rPr>
          <w:rFonts w:ascii="Arial" w:hAnsi="Arial" w:cs="Arial"/>
          <w:bCs/>
          <w:color w:val="000000"/>
          <w:sz w:val="22"/>
          <w:szCs w:val="22"/>
        </w:rPr>
      </w:pPr>
      <w:r w:rsidRPr="004E69C5">
        <w:rPr>
          <w:rFonts w:ascii="Arial" w:hAnsi="Arial" w:cs="Arial"/>
          <w:b/>
          <w:bCs/>
          <w:color w:val="000000"/>
          <w:sz w:val="22"/>
          <w:szCs w:val="22"/>
        </w:rPr>
        <w:t>Lateness:</w:t>
      </w:r>
      <w:r w:rsidRPr="004E69C5">
        <w:rPr>
          <w:rFonts w:ascii="Arial" w:hAnsi="Arial" w:cs="Arial"/>
          <w:bCs/>
          <w:color w:val="000000"/>
          <w:sz w:val="22"/>
          <w:szCs w:val="22"/>
        </w:rPr>
        <w:t xml:space="preserve"> </w:t>
      </w:r>
      <w:r w:rsidR="00F5035B" w:rsidRPr="004E69C5">
        <w:rPr>
          <w:rFonts w:ascii="Arial" w:hAnsi="Arial" w:cs="Arial"/>
          <w:bCs/>
          <w:color w:val="000000"/>
          <w:sz w:val="22"/>
          <w:szCs w:val="22"/>
        </w:rPr>
        <w:t xml:space="preserve"> </w:t>
      </w:r>
      <w:r w:rsidRPr="004E69C5">
        <w:rPr>
          <w:rFonts w:ascii="Arial" w:hAnsi="Arial" w:cs="Arial"/>
          <w:bCs/>
          <w:color w:val="000000"/>
          <w:sz w:val="22"/>
          <w:szCs w:val="22"/>
        </w:rPr>
        <w:t>Please be on time.</w:t>
      </w:r>
    </w:p>
    <w:p w14:paraId="7AB72D07" w14:textId="77777777" w:rsidR="000016FF" w:rsidRPr="004E69C5" w:rsidRDefault="000016FF" w:rsidP="000016FF">
      <w:pPr>
        <w:jc w:val="both"/>
        <w:rPr>
          <w:rFonts w:ascii="Arial" w:hAnsi="Arial" w:cs="Arial"/>
          <w:b/>
          <w:bCs/>
          <w:color w:val="000000"/>
          <w:sz w:val="22"/>
          <w:szCs w:val="22"/>
        </w:rPr>
      </w:pPr>
    </w:p>
    <w:p w14:paraId="60476D63" w14:textId="77777777" w:rsidR="00731D6B" w:rsidRPr="004E69C5" w:rsidRDefault="00470580" w:rsidP="000016FF">
      <w:pPr>
        <w:jc w:val="both"/>
        <w:rPr>
          <w:rFonts w:ascii="Arial" w:hAnsi="Arial" w:cs="Arial"/>
          <w:bCs/>
          <w:color w:val="000000"/>
          <w:sz w:val="22"/>
          <w:szCs w:val="22"/>
        </w:rPr>
      </w:pPr>
      <w:r>
        <w:rPr>
          <w:rFonts w:ascii="Arial" w:hAnsi="Arial" w:cs="Arial"/>
          <w:b/>
          <w:bCs/>
          <w:color w:val="000000"/>
          <w:sz w:val="22"/>
          <w:szCs w:val="22"/>
        </w:rPr>
        <w:t>Missed</w:t>
      </w:r>
      <w:r w:rsidR="0007363D" w:rsidRPr="004E69C5">
        <w:rPr>
          <w:rFonts w:ascii="Arial" w:hAnsi="Arial" w:cs="Arial"/>
          <w:b/>
          <w:bCs/>
          <w:color w:val="000000"/>
          <w:sz w:val="22"/>
          <w:szCs w:val="22"/>
        </w:rPr>
        <w:t xml:space="preserve"> Classes</w:t>
      </w:r>
      <w:r w:rsidR="00731D6B" w:rsidRPr="004E69C5">
        <w:rPr>
          <w:rFonts w:ascii="Arial" w:hAnsi="Arial" w:cs="Arial"/>
          <w:b/>
          <w:bCs/>
          <w:color w:val="000000"/>
          <w:sz w:val="22"/>
          <w:szCs w:val="22"/>
        </w:rPr>
        <w:t>:</w:t>
      </w:r>
      <w:r w:rsidR="00731D6B" w:rsidRPr="004E69C5">
        <w:rPr>
          <w:rFonts w:ascii="Arial" w:hAnsi="Arial" w:cs="Arial"/>
          <w:bCs/>
          <w:color w:val="000000"/>
          <w:sz w:val="22"/>
          <w:szCs w:val="22"/>
        </w:rPr>
        <w:t xml:space="preserve"> If you have a valid excuse</w:t>
      </w:r>
      <w:r>
        <w:rPr>
          <w:rFonts w:ascii="Arial" w:hAnsi="Arial" w:cs="Arial"/>
          <w:bCs/>
          <w:color w:val="000000"/>
          <w:sz w:val="22"/>
          <w:szCs w:val="22"/>
        </w:rPr>
        <w:t xml:space="preserve"> to miss class</w:t>
      </w:r>
      <w:r w:rsidR="00D541FC">
        <w:rPr>
          <w:rFonts w:ascii="Arial" w:hAnsi="Arial" w:cs="Arial"/>
          <w:bCs/>
          <w:color w:val="000000"/>
          <w:sz w:val="22"/>
          <w:szCs w:val="22"/>
        </w:rPr>
        <w:t xml:space="preserve"> (e.g., illness, conference, field trip, etc.)</w:t>
      </w:r>
      <w:r>
        <w:rPr>
          <w:rFonts w:ascii="Arial" w:hAnsi="Arial" w:cs="Arial"/>
          <w:bCs/>
          <w:color w:val="000000"/>
          <w:sz w:val="22"/>
          <w:szCs w:val="22"/>
        </w:rPr>
        <w:t>,</w:t>
      </w:r>
      <w:r w:rsidR="00B16CAA">
        <w:rPr>
          <w:rFonts w:ascii="Arial" w:hAnsi="Arial" w:cs="Arial"/>
          <w:bCs/>
          <w:color w:val="000000"/>
          <w:sz w:val="22"/>
          <w:szCs w:val="22"/>
        </w:rPr>
        <w:t xml:space="preserve"> please contact Dr. DiChristina or Dr. Taillefert before the </w:t>
      </w:r>
      <w:r w:rsidR="001E5516">
        <w:rPr>
          <w:rFonts w:ascii="Arial" w:hAnsi="Arial" w:cs="Arial"/>
          <w:bCs/>
          <w:color w:val="000000"/>
          <w:sz w:val="22"/>
          <w:szCs w:val="22"/>
        </w:rPr>
        <w:t xml:space="preserve">missed </w:t>
      </w:r>
      <w:r w:rsidR="00B16CAA">
        <w:rPr>
          <w:rFonts w:ascii="Arial" w:hAnsi="Arial" w:cs="Arial"/>
          <w:bCs/>
          <w:color w:val="000000"/>
          <w:sz w:val="22"/>
          <w:szCs w:val="22"/>
        </w:rPr>
        <w:t xml:space="preserve">class. You will be required to submit in writing a short synopsis of the papers discussed in class as well as at least one comment on the science described in the paper within a week of </w:t>
      </w:r>
      <w:r w:rsidR="00731D6B" w:rsidRPr="004E69C5">
        <w:rPr>
          <w:rFonts w:ascii="Arial" w:hAnsi="Arial" w:cs="Arial"/>
          <w:bCs/>
          <w:color w:val="000000"/>
          <w:sz w:val="22"/>
          <w:szCs w:val="22"/>
        </w:rPr>
        <w:t>the missed</w:t>
      </w:r>
      <w:r w:rsidR="00F5035B" w:rsidRPr="004E69C5">
        <w:rPr>
          <w:rFonts w:ascii="Arial" w:hAnsi="Arial" w:cs="Arial"/>
          <w:bCs/>
          <w:color w:val="000000"/>
          <w:sz w:val="22"/>
          <w:szCs w:val="22"/>
        </w:rPr>
        <w:t xml:space="preserve"> class period</w:t>
      </w:r>
      <w:r w:rsidR="00731D6B" w:rsidRPr="004E69C5">
        <w:rPr>
          <w:rFonts w:ascii="Arial" w:hAnsi="Arial" w:cs="Arial"/>
          <w:bCs/>
          <w:color w:val="000000"/>
          <w:sz w:val="22"/>
          <w:szCs w:val="22"/>
        </w:rPr>
        <w:t>.</w:t>
      </w:r>
      <w:r w:rsidR="00B16CAA">
        <w:rPr>
          <w:rFonts w:ascii="Arial" w:hAnsi="Arial" w:cs="Arial"/>
          <w:bCs/>
          <w:color w:val="000000"/>
          <w:sz w:val="22"/>
          <w:szCs w:val="22"/>
        </w:rPr>
        <w:t xml:space="preserve"> Y</w:t>
      </w:r>
      <w:r w:rsidR="00B16CAA" w:rsidRPr="004E69C5">
        <w:rPr>
          <w:rFonts w:ascii="Arial" w:hAnsi="Arial" w:cs="Arial"/>
          <w:bCs/>
          <w:color w:val="000000"/>
          <w:sz w:val="22"/>
          <w:szCs w:val="22"/>
        </w:rPr>
        <w:t xml:space="preserve">ou </w:t>
      </w:r>
      <w:r w:rsidR="001E5516">
        <w:rPr>
          <w:rFonts w:ascii="Arial" w:hAnsi="Arial" w:cs="Arial"/>
          <w:bCs/>
          <w:color w:val="000000"/>
          <w:sz w:val="22"/>
          <w:szCs w:val="22"/>
        </w:rPr>
        <w:t>will</w:t>
      </w:r>
      <w:r w:rsidR="00B16CAA" w:rsidRPr="004E69C5">
        <w:rPr>
          <w:rFonts w:ascii="Arial" w:hAnsi="Arial" w:cs="Arial"/>
          <w:bCs/>
          <w:color w:val="000000"/>
          <w:sz w:val="22"/>
          <w:szCs w:val="22"/>
        </w:rPr>
        <w:t xml:space="preserve"> </w:t>
      </w:r>
      <w:r w:rsidR="00B16CAA">
        <w:rPr>
          <w:rFonts w:ascii="Arial" w:hAnsi="Arial" w:cs="Arial"/>
          <w:bCs/>
          <w:color w:val="000000"/>
          <w:sz w:val="22"/>
          <w:szCs w:val="22"/>
        </w:rPr>
        <w:t xml:space="preserve">also </w:t>
      </w:r>
      <w:r w:rsidR="001E5516">
        <w:rPr>
          <w:rFonts w:ascii="Arial" w:hAnsi="Arial" w:cs="Arial"/>
          <w:bCs/>
          <w:color w:val="000000"/>
          <w:sz w:val="22"/>
          <w:szCs w:val="22"/>
        </w:rPr>
        <w:t xml:space="preserve">be able to </w:t>
      </w:r>
      <w:r w:rsidR="00B16CAA" w:rsidRPr="004E69C5">
        <w:rPr>
          <w:rFonts w:ascii="Arial" w:hAnsi="Arial" w:cs="Arial"/>
          <w:bCs/>
          <w:color w:val="000000"/>
          <w:sz w:val="22"/>
          <w:szCs w:val="22"/>
        </w:rPr>
        <w:t>make up the missed class during the instructor’s office hours (or at another pre-arranged time)</w:t>
      </w:r>
      <w:r w:rsidR="00B16CAA">
        <w:rPr>
          <w:rFonts w:ascii="Arial" w:hAnsi="Arial" w:cs="Arial"/>
          <w:bCs/>
          <w:color w:val="000000"/>
          <w:sz w:val="22"/>
          <w:szCs w:val="22"/>
        </w:rPr>
        <w:t xml:space="preserve"> within the same time frame.</w:t>
      </w:r>
    </w:p>
    <w:p w14:paraId="2F3C54F2" w14:textId="77777777" w:rsidR="000016FF" w:rsidRPr="004E69C5" w:rsidRDefault="000016FF" w:rsidP="000016FF">
      <w:pPr>
        <w:jc w:val="both"/>
        <w:rPr>
          <w:rFonts w:ascii="Arial" w:hAnsi="Arial" w:cs="Arial"/>
          <w:b/>
          <w:bCs/>
          <w:color w:val="000000"/>
          <w:sz w:val="22"/>
          <w:szCs w:val="22"/>
        </w:rPr>
      </w:pPr>
    </w:p>
    <w:p w14:paraId="3893838F" w14:textId="77777777" w:rsidR="00731D6B" w:rsidRPr="004E69C5" w:rsidRDefault="00731D6B" w:rsidP="000016FF">
      <w:pPr>
        <w:jc w:val="both"/>
        <w:rPr>
          <w:rFonts w:ascii="Arial" w:hAnsi="Arial" w:cs="Arial"/>
          <w:b/>
          <w:bCs/>
          <w:color w:val="000000"/>
          <w:sz w:val="22"/>
          <w:szCs w:val="22"/>
        </w:rPr>
      </w:pPr>
      <w:r w:rsidRPr="004E69C5">
        <w:rPr>
          <w:rFonts w:ascii="Arial" w:hAnsi="Arial" w:cs="Arial"/>
          <w:b/>
          <w:bCs/>
          <w:color w:val="000000"/>
          <w:sz w:val="22"/>
          <w:szCs w:val="22"/>
        </w:rPr>
        <w:t>Regrade requests:</w:t>
      </w:r>
      <w:r w:rsidRPr="004E69C5">
        <w:rPr>
          <w:rFonts w:ascii="Arial" w:hAnsi="Arial" w:cs="Arial"/>
          <w:bCs/>
          <w:color w:val="000000"/>
          <w:sz w:val="22"/>
          <w:szCs w:val="22"/>
        </w:rPr>
        <w:t xml:space="preserve"> Any request for a reconsideration of the grading of a</w:t>
      </w:r>
      <w:r w:rsidR="00F5035B" w:rsidRPr="004E69C5">
        <w:rPr>
          <w:rFonts w:ascii="Arial" w:hAnsi="Arial" w:cs="Arial"/>
          <w:bCs/>
          <w:color w:val="000000"/>
          <w:sz w:val="22"/>
          <w:szCs w:val="22"/>
        </w:rPr>
        <w:t xml:space="preserve"> presentation </w:t>
      </w:r>
      <w:r w:rsidRPr="004E69C5">
        <w:rPr>
          <w:rFonts w:ascii="Arial" w:hAnsi="Arial" w:cs="Arial"/>
          <w:bCs/>
          <w:color w:val="000000"/>
          <w:sz w:val="22"/>
          <w:szCs w:val="22"/>
        </w:rPr>
        <w:t xml:space="preserve">or </w:t>
      </w:r>
      <w:r w:rsidR="00F5035B" w:rsidRPr="004E69C5">
        <w:rPr>
          <w:rFonts w:ascii="Arial" w:hAnsi="Arial" w:cs="Arial"/>
          <w:bCs/>
          <w:color w:val="000000"/>
          <w:sz w:val="22"/>
          <w:szCs w:val="22"/>
        </w:rPr>
        <w:t xml:space="preserve">term paper </w:t>
      </w:r>
      <w:r w:rsidRPr="004E69C5">
        <w:rPr>
          <w:rFonts w:ascii="Arial" w:hAnsi="Arial" w:cs="Arial"/>
          <w:bCs/>
          <w:color w:val="000000"/>
          <w:sz w:val="22"/>
          <w:szCs w:val="22"/>
        </w:rPr>
        <w:t xml:space="preserve">must be submitted </w:t>
      </w:r>
      <w:r w:rsidR="00F5035B" w:rsidRPr="004E69C5">
        <w:rPr>
          <w:rFonts w:ascii="Arial" w:hAnsi="Arial" w:cs="Arial"/>
          <w:bCs/>
          <w:color w:val="000000"/>
          <w:sz w:val="22"/>
          <w:szCs w:val="22"/>
        </w:rPr>
        <w:t xml:space="preserve">in writing </w:t>
      </w:r>
      <w:r w:rsidRPr="004E69C5">
        <w:rPr>
          <w:rFonts w:ascii="Arial" w:hAnsi="Arial" w:cs="Arial"/>
          <w:bCs/>
          <w:color w:val="000000"/>
          <w:sz w:val="22"/>
          <w:szCs w:val="22"/>
        </w:rPr>
        <w:t xml:space="preserve">to </w:t>
      </w:r>
      <w:r w:rsidR="00C3421E" w:rsidRPr="004E69C5">
        <w:rPr>
          <w:rFonts w:ascii="Arial" w:hAnsi="Arial" w:cs="Arial"/>
          <w:bCs/>
          <w:color w:val="000000"/>
          <w:sz w:val="22"/>
          <w:szCs w:val="22"/>
        </w:rPr>
        <w:t>Dr. DiChristina</w:t>
      </w:r>
      <w:r w:rsidR="00F5035B" w:rsidRPr="004E69C5">
        <w:rPr>
          <w:rFonts w:ascii="Arial" w:hAnsi="Arial" w:cs="Arial"/>
          <w:bCs/>
          <w:color w:val="000000"/>
          <w:sz w:val="22"/>
          <w:szCs w:val="22"/>
        </w:rPr>
        <w:t xml:space="preserve"> or Dr. Taillefert</w:t>
      </w:r>
      <w:r w:rsidRPr="004E69C5">
        <w:rPr>
          <w:rFonts w:ascii="Arial" w:hAnsi="Arial" w:cs="Arial"/>
          <w:bCs/>
          <w:color w:val="000000"/>
          <w:sz w:val="22"/>
          <w:szCs w:val="22"/>
        </w:rPr>
        <w:t xml:space="preserve">. This request must include a clear explanation of why you think your </w:t>
      </w:r>
      <w:r w:rsidR="00F5035B" w:rsidRPr="004E69C5">
        <w:rPr>
          <w:rFonts w:ascii="Arial" w:hAnsi="Arial" w:cs="Arial"/>
          <w:bCs/>
          <w:color w:val="000000"/>
          <w:sz w:val="22"/>
          <w:szCs w:val="22"/>
        </w:rPr>
        <w:t xml:space="preserve">presentation or term paper </w:t>
      </w:r>
      <w:r w:rsidRPr="004E69C5">
        <w:rPr>
          <w:rFonts w:ascii="Arial" w:hAnsi="Arial" w:cs="Arial"/>
          <w:bCs/>
          <w:color w:val="000000"/>
          <w:sz w:val="22"/>
          <w:szCs w:val="22"/>
        </w:rPr>
        <w:t xml:space="preserve">should be </w:t>
      </w:r>
      <w:r w:rsidR="00F5035B" w:rsidRPr="004E69C5">
        <w:rPr>
          <w:rFonts w:ascii="Arial" w:hAnsi="Arial" w:cs="Arial"/>
          <w:bCs/>
          <w:color w:val="000000"/>
          <w:sz w:val="22"/>
          <w:szCs w:val="22"/>
        </w:rPr>
        <w:t>re-graded</w:t>
      </w:r>
      <w:r w:rsidRPr="004E69C5">
        <w:rPr>
          <w:rFonts w:ascii="Arial" w:hAnsi="Arial" w:cs="Arial"/>
          <w:bCs/>
          <w:color w:val="000000"/>
          <w:sz w:val="22"/>
          <w:szCs w:val="22"/>
        </w:rPr>
        <w:t>.</w:t>
      </w:r>
    </w:p>
    <w:p w14:paraId="0E2ACEE8" w14:textId="77777777" w:rsidR="000016FF" w:rsidRPr="004E69C5" w:rsidRDefault="000016FF" w:rsidP="000016FF">
      <w:pPr>
        <w:jc w:val="both"/>
        <w:rPr>
          <w:rFonts w:ascii="Arial" w:hAnsi="Arial" w:cs="Arial"/>
          <w:b/>
          <w:color w:val="000000"/>
          <w:sz w:val="22"/>
          <w:szCs w:val="22"/>
        </w:rPr>
      </w:pPr>
    </w:p>
    <w:p w14:paraId="1B505879" w14:textId="77777777" w:rsidR="00731D6B" w:rsidRDefault="00731D6B" w:rsidP="000016FF">
      <w:pPr>
        <w:jc w:val="both"/>
        <w:rPr>
          <w:rFonts w:ascii="Arial" w:hAnsi="Arial" w:cs="Arial"/>
          <w:color w:val="000000"/>
          <w:sz w:val="22"/>
          <w:szCs w:val="22"/>
        </w:rPr>
      </w:pPr>
      <w:r w:rsidRPr="004E69C5">
        <w:rPr>
          <w:rFonts w:ascii="Arial" w:hAnsi="Arial" w:cs="Arial"/>
          <w:b/>
          <w:color w:val="000000"/>
          <w:sz w:val="22"/>
          <w:szCs w:val="22"/>
        </w:rPr>
        <w:t>Academic Integrity:</w:t>
      </w:r>
      <w:r w:rsidR="000016FF" w:rsidRPr="004E69C5">
        <w:rPr>
          <w:rFonts w:ascii="Arial" w:hAnsi="Arial" w:cs="Arial"/>
          <w:b/>
          <w:color w:val="000000"/>
          <w:sz w:val="22"/>
          <w:szCs w:val="22"/>
        </w:rPr>
        <w:t xml:space="preserve"> </w:t>
      </w:r>
      <w:r w:rsidRPr="004E69C5">
        <w:rPr>
          <w:rFonts w:ascii="Arial" w:hAnsi="Arial" w:cs="Arial"/>
          <w:color w:val="000000"/>
          <w:sz w:val="22"/>
          <w:szCs w:val="22"/>
        </w:rPr>
        <w:t xml:space="preserve">Georgia Tech aims to cultivate a community based on trust, academic integrity, and honor. Students are expected to act according to the highest ethical standards.  For information on Georgia Tech's Academic Honor Code, please visit </w:t>
      </w:r>
      <w:hyperlink r:id="rId12" w:history="1">
        <w:r w:rsidR="00F80178" w:rsidRPr="003E4334">
          <w:rPr>
            <w:rStyle w:val="Hyperlink"/>
            <w:rFonts w:ascii="Arial" w:hAnsi="Arial" w:cs="Arial"/>
            <w:sz w:val="22"/>
            <w:szCs w:val="22"/>
          </w:rPr>
          <w:t>https://www.catalog.gatech.edu/policies/honor-code/</w:t>
        </w:r>
      </w:hyperlink>
      <w:r w:rsidRPr="004E69C5">
        <w:rPr>
          <w:rFonts w:ascii="Arial" w:hAnsi="Arial" w:cs="Arial"/>
          <w:color w:val="000000"/>
          <w:sz w:val="22"/>
          <w:szCs w:val="22"/>
        </w:rPr>
        <w:t>.</w:t>
      </w:r>
      <w:r w:rsidR="00C920D0">
        <w:rPr>
          <w:rFonts w:ascii="Arial" w:hAnsi="Arial" w:cs="Arial"/>
          <w:color w:val="000000"/>
          <w:sz w:val="22"/>
          <w:szCs w:val="22"/>
        </w:rPr>
        <w:t xml:space="preserve"> </w:t>
      </w:r>
      <w:r w:rsidRPr="004E69C5">
        <w:rPr>
          <w:rFonts w:ascii="Arial" w:hAnsi="Arial" w:cs="Arial"/>
          <w:color w:val="000000"/>
          <w:sz w:val="22"/>
          <w:szCs w:val="22"/>
        </w:rPr>
        <w:t>Any student suspected of cheating or plagiarizing on a</w:t>
      </w:r>
      <w:r w:rsidR="00444628" w:rsidRPr="004E69C5">
        <w:rPr>
          <w:rFonts w:ascii="Arial" w:hAnsi="Arial" w:cs="Arial"/>
          <w:color w:val="000000"/>
          <w:sz w:val="22"/>
          <w:szCs w:val="22"/>
        </w:rPr>
        <w:t xml:space="preserve">n </w:t>
      </w:r>
      <w:r w:rsidRPr="004E69C5">
        <w:rPr>
          <w:rFonts w:ascii="Arial" w:hAnsi="Arial" w:cs="Arial"/>
          <w:color w:val="000000"/>
          <w:sz w:val="22"/>
          <w:szCs w:val="22"/>
        </w:rPr>
        <w:t>assignment will be reported to the Office of Student Integrity, who will investigate the incident and identify the appropriate penalty for violations.</w:t>
      </w:r>
    </w:p>
    <w:p w14:paraId="745EEAA7" w14:textId="77777777" w:rsidR="00C920D0" w:rsidRPr="00375B9A" w:rsidRDefault="00C920D0" w:rsidP="00C920D0">
      <w:pPr>
        <w:pStyle w:val="paragraph"/>
        <w:rPr>
          <w:rFonts w:ascii="Arial" w:hAnsi="Arial" w:cs="Arial"/>
          <w:i/>
          <w:sz w:val="22"/>
        </w:rPr>
      </w:pPr>
      <w:r w:rsidRPr="00375B9A">
        <w:rPr>
          <w:rStyle w:val="Emphasis"/>
          <w:rFonts w:ascii="Arial" w:hAnsi="Arial" w:cs="Arial"/>
          <w:i w:val="0"/>
          <w:sz w:val="22"/>
        </w:rPr>
        <w:t>AI-based assistance</w:t>
      </w:r>
      <w:r w:rsidR="00482462">
        <w:rPr>
          <w:rStyle w:val="Emphasis"/>
          <w:rFonts w:ascii="Arial" w:hAnsi="Arial" w:cs="Arial"/>
          <w:i w:val="0"/>
          <w:sz w:val="22"/>
        </w:rPr>
        <w:t xml:space="preserve"> (e.g., </w:t>
      </w:r>
      <w:r w:rsidRPr="00375B9A">
        <w:rPr>
          <w:rStyle w:val="Emphasis"/>
          <w:rFonts w:ascii="Arial" w:hAnsi="Arial" w:cs="Arial"/>
          <w:i w:val="0"/>
          <w:sz w:val="22"/>
        </w:rPr>
        <w:t>ChatGPT</w:t>
      </w:r>
      <w:r w:rsidR="00482462">
        <w:rPr>
          <w:rStyle w:val="Emphasis"/>
          <w:rFonts w:ascii="Arial" w:hAnsi="Arial" w:cs="Arial"/>
          <w:i w:val="0"/>
          <w:sz w:val="22"/>
        </w:rPr>
        <w:t>,</w:t>
      </w:r>
      <w:r w:rsidRPr="00375B9A">
        <w:rPr>
          <w:rStyle w:val="Emphasis"/>
          <w:rFonts w:ascii="Arial" w:hAnsi="Arial" w:cs="Arial"/>
          <w:i w:val="0"/>
          <w:sz w:val="22"/>
        </w:rPr>
        <w:t xml:space="preserve"> Copilot</w:t>
      </w:r>
      <w:r w:rsidR="00482462">
        <w:rPr>
          <w:rStyle w:val="Emphasis"/>
          <w:rFonts w:ascii="Arial" w:hAnsi="Arial" w:cs="Arial"/>
          <w:i w:val="0"/>
          <w:sz w:val="22"/>
        </w:rPr>
        <w:t>) is</w:t>
      </w:r>
      <w:r w:rsidR="00375B9A">
        <w:rPr>
          <w:rStyle w:val="Emphasis"/>
          <w:rFonts w:ascii="Arial" w:hAnsi="Arial" w:cs="Arial"/>
          <w:i w:val="0"/>
          <w:sz w:val="22"/>
        </w:rPr>
        <w:t xml:space="preserve"> treated </w:t>
      </w:r>
      <w:r w:rsidRPr="00375B9A">
        <w:rPr>
          <w:rStyle w:val="Emphasis"/>
          <w:rFonts w:ascii="Arial" w:hAnsi="Arial" w:cs="Arial"/>
          <w:i w:val="0"/>
          <w:sz w:val="22"/>
        </w:rPr>
        <w:t xml:space="preserve">the same way </w:t>
      </w:r>
      <w:r w:rsidR="00482462">
        <w:rPr>
          <w:rStyle w:val="Emphasis"/>
          <w:rFonts w:ascii="Arial" w:hAnsi="Arial" w:cs="Arial"/>
          <w:i w:val="0"/>
          <w:sz w:val="22"/>
        </w:rPr>
        <w:t xml:space="preserve">as </w:t>
      </w:r>
      <w:r w:rsidRPr="00375B9A">
        <w:rPr>
          <w:rStyle w:val="Emphasis"/>
          <w:rFonts w:ascii="Arial" w:hAnsi="Arial" w:cs="Arial"/>
          <w:i w:val="0"/>
          <w:sz w:val="22"/>
        </w:rPr>
        <w:t>collaboration with other people: you are welcome to talk about your ideas and work with other people, both inside and outside the class, as well as with AI-based assistants.</w:t>
      </w:r>
      <w:r w:rsidR="00375B9A" w:rsidRPr="00375B9A">
        <w:rPr>
          <w:rStyle w:val="Emphasis"/>
          <w:rFonts w:ascii="Arial" w:hAnsi="Arial" w:cs="Arial"/>
          <w:i w:val="0"/>
          <w:sz w:val="22"/>
        </w:rPr>
        <w:t xml:space="preserve"> </w:t>
      </w:r>
      <w:r w:rsidRPr="00375B9A">
        <w:rPr>
          <w:rStyle w:val="Emphasis"/>
          <w:rFonts w:ascii="Arial" w:hAnsi="Arial" w:cs="Arial"/>
          <w:i w:val="0"/>
          <w:sz w:val="22"/>
        </w:rPr>
        <w:t xml:space="preserve">However, all work you submit must be your own. </w:t>
      </w:r>
      <w:r w:rsidR="00482462">
        <w:rPr>
          <w:rStyle w:val="Emphasis"/>
          <w:rFonts w:ascii="Arial" w:hAnsi="Arial" w:cs="Arial"/>
          <w:i w:val="0"/>
          <w:sz w:val="22"/>
        </w:rPr>
        <w:t>N</w:t>
      </w:r>
      <w:r w:rsidRPr="00375B9A">
        <w:rPr>
          <w:rStyle w:val="Emphasis"/>
          <w:rFonts w:ascii="Arial" w:hAnsi="Arial" w:cs="Arial"/>
          <w:i w:val="0"/>
          <w:sz w:val="22"/>
        </w:rPr>
        <w:t>ever include in your assignment anything that was not written directly by you without proper citation (including quotation marks and in-line citation for direct quotes).</w:t>
      </w:r>
      <w:r w:rsidRPr="00375B9A">
        <w:rPr>
          <w:rFonts w:ascii="Arial" w:hAnsi="Arial" w:cs="Arial"/>
          <w:i/>
          <w:sz w:val="22"/>
        </w:rPr>
        <w:t> </w:t>
      </w:r>
      <w:r w:rsidR="00482462">
        <w:rPr>
          <w:rStyle w:val="Emphasis"/>
          <w:rFonts w:ascii="Arial" w:hAnsi="Arial" w:cs="Arial"/>
          <w:i w:val="0"/>
          <w:sz w:val="22"/>
        </w:rPr>
        <w:t>A</w:t>
      </w:r>
      <w:r w:rsidRPr="00375B9A">
        <w:rPr>
          <w:rStyle w:val="Emphasis"/>
          <w:rFonts w:ascii="Arial" w:hAnsi="Arial" w:cs="Arial"/>
          <w:i w:val="0"/>
          <w:sz w:val="22"/>
        </w:rPr>
        <w:t xml:space="preserve">nything you did not write without proper citation will be treated as an academic misconduct case. </w:t>
      </w:r>
      <w:r w:rsidR="00482462">
        <w:rPr>
          <w:rStyle w:val="Emphasis"/>
          <w:rFonts w:ascii="Arial" w:hAnsi="Arial" w:cs="Arial"/>
          <w:i w:val="0"/>
          <w:sz w:val="22"/>
        </w:rPr>
        <w:t>T</w:t>
      </w:r>
      <w:r w:rsidRPr="00375B9A">
        <w:rPr>
          <w:rStyle w:val="Emphasis"/>
          <w:rFonts w:ascii="Arial" w:hAnsi="Arial" w:cs="Arial"/>
          <w:i w:val="0"/>
          <w:sz w:val="22"/>
        </w:rPr>
        <w:t>he following heuristics</w:t>
      </w:r>
      <w:r w:rsidR="00482462">
        <w:rPr>
          <w:rStyle w:val="Emphasis"/>
          <w:rFonts w:ascii="Arial" w:hAnsi="Arial" w:cs="Arial"/>
          <w:i w:val="0"/>
          <w:sz w:val="22"/>
        </w:rPr>
        <w:t xml:space="preserve"> may be useful</w:t>
      </w:r>
      <w:r w:rsidRPr="00375B9A">
        <w:rPr>
          <w:rStyle w:val="Emphasis"/>
          <w:rFonts w:ascii="Arial" w:hAnsi="Arial" w:cs="Arial"/>
          <w:i w:val="0"/>
          <w:sz w:val="22"/>
        </w:rPr>
        <w:t>:</w:t>
      </w:r>
      <w:r w:rsidRPr="00375B9A">
        <w:rPr>
          <w:rFonts w:ascii="Arial" w:hAnsi="Arial" w:cs="Arial"/>
          <w:i/>
          <w:sz w:val="22"/>
        </w:rPr>
        <w:t> </w:t>
      </w:r>
    </w:p>
    <w:p w14:paraId="785CFA8E" w14:textId="77777777" w:rsidR="00375B9A" w:rsidRDefault="00C920D0" w:rsidP="00C920D0">
      <w:pPr>
        <w:pStyle w:val="paragraph"/>
        <w:numPr>
          <w:ilvl w:val="0"/>
          <w:numId w:val="8"/>
        </w:numPr>
        <w:ind w:left="630" w:hanging="270"/>
        <w:rPr>
          <w:rFonts w:ascii="Arial" w:hAnsi="Arial" w:cs="Arial"/>
          <w:i/>
          <w:sz w:val="22"/>
        </w:rPr>
      </w:pPr>
      <w:r w:rsidRPr="00375B9A">
        <w:rPr>
          <w:rStyle w:val="Emphasis"/>
          <w:rFonts w:ascii="Arial" w:hAnsi="Arial" w:cs="Arial"/>
          <w:i w:val="0"/>
          <w:sz w:val="22"/>
        </w:rPr>
        <w:t>Never hit “Copy” within your conversation with an AI assistant. You can copy your own work into your own conversation, but do not copy anything from the conversation back into your assignment. Instead, use your interaction with the AI assistant as a learning experience, then let your assignment reflect your improved understanding. </w:t>
      </w:r>
      <w:r w:rsidRPr="00375B9A">
        <w:rPr>
          <w:rFonts w:ascii="Arial" w:hAnsi="Arial" w:cs="Arial"/>
          <w:i/>
          <w:sz w:val="22"/>
        </w:rPr>
        <w:t> </w:t>
      </w:r>
    </w:p>
    <w:p w14:paraId="22051D63" w14:textId="77777777" w:rsidR="00C920D0" w:rsidRPr="00375B9A" w:rsidRDefault="00C920D0" w:rsidP="00375B9A">
      <w:pPr>
        <w:pStyle w:val="paragraph"/>
        <w:numPr>
          <w:ilvl w:val="0"/>
          <w:numId w:val="8"/>
        </w:numPr>
        <w:ind w:left="630" w:hanging="270"/>
        <w:rPr>
          <w:rFonts w:ascii="Arial" w:hAnsi="Arial" w:cs="Arial"/>
          <w:i/>
          <w:sz w:val="22"/>
        </w:rPr>
      </w:pPr>
      <w:r w:rsidRPr="00375B9A">
        <w:rPr>
          <w:rStyle w:val="Emphasis"/>
          <w:rFonts w:ascii="Arial" w:hAnsi="Arial" w:cs="Arial"/>
          <w:i w:val="0"/>
          <w:sz w:val="22"/>
        </w:rPr>
        <w:t xml:space="preserve">Do not </w:t>
      </w:r>
      <w:r w:rsidR="00482462">
        <w:rPr>
          <w:rStyle w:val="Emphasis"/>
          <w:rFonts w:ascii="Arial" w:hAnsi="Arial" w:cs="Arial"/>
          <w:i w:val="0"/>
          <w:sz w:val="22"/>
        </w:rPr>
        <w:t>open the</w:t>
      </w:r>
      <w:r w:rsidRPr="00375B9A">
        <w:rPr>
          <w:rStyle w:val="Emphasis"/>
          <w:rFonts w:ascii="Arial" w:hAnsi="Arial" w:cs="Arial"/>
          <w:i w:val="0"/>
          <w:sz w:val="22"/>
        </w:rPr>
        <w:t xml:space="preserve"> assignment and the AI agent at the same time. </w:t>
      </w:r>
      <w:r w:rsidR="00482462">
        <w:rPr>
          <w:rStyle w:val="Emphasis"/>
          <w:rFonts w:ascii="Arial" w:hAnsi="Arial" w:cs="Arial"/>
          <w:i w:val="0"/>
          <w:sz w:val="22"/>
        </w:rPr>
        <w:t>U</w:t>
      </w:r>
      <w:r w:rsidRPr="00375B9A">
        <w:rPr>
          <w:rStyle w:val="Emphasis"/>
          <w:rFonts w:ascii="Arial" w:hAnsi="Arial" w:cs="Arial"/>
          <w:i w:val="0"/>
          <w:sz w:val="22"/>
        </w:rPr>
        <w:t>se your conversation with the AI as a learning experience, then close the interaction down, open your assignment, and let your assignment reflect your revised knowledge.</w:t>
      </w:r>
      <w:r w:rsidR="00375B9A">
        <w:rPr>
          <w:rStyle w:val="Emphasis"/>
          <w:rFonts w:ascii="Arial" w:hAnsi="Arial" w:cs="Arial"/>
          <w:i w:val="0"/>
          <w:sz w:val="22"/>
        </w:rPr>
        <w:t xml:space="preserve"> </w:t>
      </w:r>
      <w:r w:rsidRPr="00375B9A">
        <w:rPr>
          <w:rStyle w:val="Emphasis"/>
          <w:rFonts w:ascii="Arial" w:hAnsi="Arial" w:cs="Arial"/>
          <w:i w:val="0"/>
          <w:sz w:val="22"/>
        </w:rPr>
        <w:t>This heuristic avoid</w:t>
      </w:r>
      <w:r w:rsidR="00DB799C">
        <w:rPr>
          <w:rStyle w:val="Emphasis"/>
          <w:rFonts w:ascii="Arial" w:hAnsi="Arial" w:cs="Arial"/>
          <w:i w:val="0"/>
          <w:sz w:val="22"/>
        </w:rPr>
        <w:t>s</w:t>
      </w:r>
      <w:r w:rsidRPr="00375B9A">
        <w:rPr>
          <w:rStyle w:val="Emphasis"/>
          <w:rFonts w:ascii="Arial" w:hAnsi="Arial" w:cs="Arial"/>
          <w:i w:val="0"/>
          <w:sz w:val="22"/>
        </w:rPr>
        <w:t xml:space="preserve"> </w:t>
      </w:r>
      <w:r w:rsidR="00482462">
        <w:rPr>
          <w:rStyle w:val="Emphasis"/>
          <w:rFonts w:ascii="Arial" w:hAnsi="Arial" w:cs="Arial"/>
          <w:i w:val="0"/>
          <w:sz w:val="22"/>
        </w:rPr>
        <w:t>integrating</w:t>
      </w:r>
      <w:r w:rsidRPr="00375B9A">
        <w:rPr>
          <w:rStyle w:val="Emphasis"/>
          <w:rFonts w:ascii="Arial" w:hAnsi="Arial" w:cs="Arial"/>
          <w:i w:val="0"/>
          <w:sz w:val="22"/>
        </w:rPr>
        <w:t xml:space="preserve"> AI directly </w:t>
      </w:r>
      <w:r w:rsidR="00DB799C">
        <w:rPr>
          <w:rStyle w:val="Emphasis"/>
          <w:rFonts w:ascii="Arial" w:hAnsi="Arial" w:cs="Arial"/>
          <w:i w:val="0"/>
          <w:sz w:val="22"/>
        </w:rPr>
        <w:t>i</w:t>
      </w:r>
      <w:r w:rsidRPr="00375B9A">
        <w:rPr>
          <w:rStyle w:val="Emphasis"/>
          <w:rFonts w:ascii="Arial" w:hAnsi="Arial" w:cs="Arial"/>
          <w:i w:val="0"/>
          <w:sz w:val="22"/>
        </w:rPr>
        <w:t xml:space="preserve">nto your </w:t>
      </w:r>
      <w:r w:rsidR="00482462">
        <w:rPr>
          <w:rStyle w:val="Emphasis"/>
          <w:rFonts w:ascii="Arial" w:hAnsi="Arial" w:cs="Arial"/>
          <w:i w:val="0"/>
          <w:sz w:val="22"/>
        </w:rPr>
        <w:t>document</w:t>
      </w:r>
      <w:r w:rsidRPr="00375B9A">
        <w:rPr>
          <w:rStyle w:val="Emphasis"/>
          <w:rFonts w:ascii="Arial" w:hAnsi="Arial" w:cs="Arial"/>
          <w:i w:val="0"/>
          <w:sz w:val="22"/>
        </w:rPr>
        <w:t xml:space="preserve">: just as you should not let a classmate write content or code directly into your submission, you should </w:t>
      </w:r>
      <w:r w:rsidR="00532D13">
        <w:rPr>
          <w:rStyle w:val="Emphasis"/>
          <w:rFonts w:ascii="Arial" w:hAnsi="Arial" w:cs="Arial"/>
          <w:i w:val="0"/>
          <w:sz w:val="22"/>
        </w:rPr>
        <w:t xml:space="preserve">also </w:t>
      </w:r>
      <w:r w:rsidRPr="00375B9A">
        <w:rPr>
          <w:rStyle w:val="Emphasis"/>
          <w:rFonts w:ascii="Arial" w:hAnsi="Arial" w:cs="Arial"/>
          <w:i w:val="0"/>
          <w:sz w:val="22"/>
        </w:rPr>
        <w:t>avoid using tools that directly add content to your submission.</w:t>
      </w:r>
      <w:r w:rsidRPr="00375B9A">
        <w:rPr>
          <w:rFonts w:ascii="Arial" w:hAnsi="Arial" w:cs="Arial"/>
          <w:i/>
          <w:sz w:val="22"/>
        </w:rPr>
        <w:t> </w:t>
      </w:r>
    </w:p>
    <w:p w14:paraId="394525EC" w14:textId="77777777" w:rsidR="00731D6B" w:rsidRPr="004E69C5" w:rsidRDefault="00731D6B" w:rsidP="000016FF">
      <w:pPr>
        <w:jc w:val="both"/>
        <w:rPr>
          <w:rFonts w:ascii="Arial" w:hAnsi="Arial" w:cs="Arial"/>
          <w:b/>
          <w:color w:val="000000"/>
          <w:sz w:val="22"/>
          <w:szCs w:val="22"/>
        </w:rPr>
      </w:pPr>
      <w:r w:rsidRPr="004E69C5">
        <w:rPr>
          <w:rFonts w:ascii="Arial" w:hAnsi="Arial" w:cs="Arial"/>
          <w:b/>
          <w:color w:val="000000"/>
          <w:sz w:val="22"/>
          <w:szCs w:val="22"/>
        </w:rPr>
        <w:lastRenderedPageBreak/>
        <w:t>Accommodations for Students with Disabilities:</w:t>
      </w:r>
      <w:r w:rsidR="000016FF" w:rsidRPr="004E69C5">
        <w:rPr>
          <w:rFonts w:ascii="Arial" w:hAnsi="Arial" w:cs="Arial"/>
          <w:b/>
          <w:color w:val="000000"/>
          <w:sz w:val="22"/>
          <w:szCs w:val="22"/>
        </w:rPr>
        <w:t xml:space="preserve"> </w:t>
      </w:r>
      <w:r w:rsidRPr="004E69C5">
        <w:rPr>
          <w:rFonts w:ascii="Arial" w:hAnsi="Arial" w:cs="Arial"/>
          <w:color w:val="000000"/>
          <w:sz w:val="22"/>
          <w:szCs w:val="22"/>
        </w:rPr>
        <w:t xml:space="preserve">If you are a student with learning needs that require special accommodation, </w:t>
      </w:r>
      <w:r w:rsidR="00D66C77">
        <w:rPr>
          <w:rFonts w:ascii="Arial" w:hAnsi="Arial" w:cs="Arial"/>
          <w:color w:val="000000"/>
          <w:sz w:val="22"/>
          <w:szCs w:val="22"/>
        </w:rPr>
        <w:t xml:space="preserve">including a student </w:t>
      </w:r>
      <w:r w:rsidR="00D66C77" w:rsidRPr="00D66C77">
        <w:rPr>
          <w:rFonts w:ascii="Arial" w:hAnsi="Arial" w:cs="Arial"/>
          <w:bCs/>
          <w:color w:val="000000"/>
          <w:sz w:val="22"/>
          <w:szCs w:val="22"/>
        </w:rPr>
        <w:t>at higher risk for severe illness with Covid-19</w:t>
      </w:r>
      <w:r w:rsidR="00D66C77">
        <w:rPr>
          <w:rFonts w:ascii="Arial" w:hAnsi="Arial" w:cs="Arial"/>
          <w:bCs/>
          <w:color w:val="000000"/>
          <w:sz w:val="22"/>
          <w:szCs w:val="22"/>
        </w:rPr>
        <w:t xml:space="preserve">, </w:t>
      </w:r>
      <w:r w:rsidRPr="004E69C5">
        <w:rPr>
          <w:rFonts w:ascii="Arial" w:hAnsi="Arial" w:cs="Arial"/>
          <w:color w:val="000000"/>
          <w:sz w:val="22"/>
          <w:szCs w:val="22"/>
        </w:rPr>
        <w:t>contact the Office of Disability Services at 404</w:t>
      </w:r>
      <w:r w:rsidR="00444628" w:rsidRPr="004E69C5">
        <w:rPr>
          <w:rFonts w:ascii="Arial" w:hAnsi="Arial" w:cs="Arial"/>
          <w:color w:val="000000"/>
          <w:sz w:val="22"/>
          <w:szCs w:val="22"/>
        </w:rPr>
        <w:t>-</w:t>
      </w:r>
      <w:r w:rsidRPr="004E69C5">
        <w:rPr>
          <w:rFonts w:ascii="Arial" w:hAnsi="Arial" w:cs="Arial"/>
          <w:color w:val="000000"/>
          <w:sz w:val="22"/>
          <w:szCs w:val="22"/>
        </w:rPr>
        <w:t xml:space="preserve">894-2563 or </w:t>
      </w:r>
      <w:hyperlink r:id="rId13" w:history="1">
        <w:r w:rsidR="00532D13" w:rsidRPr="003E4334">
          <w:rPr>
            <w:rStyle w:val="Hyperlink"/>
            <w:rFonts w:ascii="Arial" w:hAnsi="Arial" w:cs="Arial"/>
            <w:sz w:val="22"/>
            <w:szCs w:val="22"/>
          </w:rPr>
          <w:t>https://disabilityservices.gatech.edu</w:t>
        </w:r>
      </w:hyperlink>
      <w:r w:rsidRPr="004E69C5">
        <w:rPr>
          <w:rFonts w:ascii="Arial" w:hAnsi="Arial" w:cs="Arial"/>
          <w:color w:val="000000"/>
          <w:sz w:val="22"/>
          <w:szCs w:val="22"/>
        </w:rPr>
        <w:t xml:space="preserve">, as soon as possible, to discuss your special needs and obtain an accommodations letter.  Please also e-mail </w:t>
      </w:r>
      <w:r w:rsidR="00444628" w:rsidRPr="004E69C5">
        <w:rPr>
          <w:rFonts w:ascii="Arial" w:hAnsi="Arial" w:cs="Arial"/>
          <w:color w:val="000000"/>
          <w:sz w:val="22"/>
          <w:szCs w:val="22"/>
        </w:rPr>
        <w:t xml:space="preserve">either </w:t>
      </w:r>
      <w:r w:rsidR="00C3421E" w:rsidRPr="004E69C5">
        <w:rPr>
          <w:rFonts w:ascii="Arial" w:hAnsi="Arial" w:cs="Arial"/>
          <w:color w:val="000000"/>
          <w:sz w:val="22"/>
          <w:szCs w:val="22"/>
        </w:rPr>
        <w:t xml:space="preserve">Dr. DiChristina </w:t>
      </w:r>
      <w:r w:rsidR="00444628" w:rsidRPr="004E69C5">
        <w:rPr>
          <w:rFonts w:ascii="Arial" w:hAnsi="Arial" w:cs="Arial"/>
          <w:color w:val="000000"/>
          <w:sz w:val="22"/>
          <w:szCs w:val="22"/>
        </w:rPr>
        <w:t xml:space="preserve">or Dr. Taillefert </w:t>
      </w:r>
      <w:r w:rsidRPr="004E69C5">
        <w:rPr>
          <w:rFonts w:ascii="Arial" w:hAnsi="Arial" w:cs="Arial"/>
          <w:color w:val="000000"/>
          <w:sz w:val="22"/>
          <w:szCs w:val="22"/>
        </w:rPr>
        <w:t>as soon as possible in order to set up a time to discuss your learning needs.</w:t>
      </w:r>
    </w:p>
    <w:p w14:paraId="2CCCA919" w14:textId="77777777" w:rsidR="00731D6B" w:rsidRPr="004E69C5" w:rsidRDefault="00731D6B" w:rsidP="000016FF">
      <w:pPr>
        <w:spacing w:before="240" w:after="80"/>
        <w:jc w:val="both"/>
        <w:rPr>
          <w:rFonts w:ascii="Arial" w:hAnsi="Arial" w:cs="Arial"/>
          <w:b/>
          <w:color w:val="000000"/>
          <w:sz w:val="22"/>
          <w:szCs w:val="22"/>
        </w:rPr>
      </w:pPr>
      <w:r w:rsidRPr="004E69C5">
        <w:rPr>
          <w:rFonts w:ascii="Arial" w:hAnsi="Arial" w:cs="Arial"/>
          <w:b/>
          <w:color w:val="000000"/>
          <w:sz w:val="22"/>
          <w:szCs w:val="22"/>
        </w:rPr>
        <w:t>Campus Resources for Students:</w:t>
      </w:r>
      <w:r w:rsidR="000016FF" w:rsidRPr="004E69C5">
        <w:rPr>
          <w:rFonts w:ascii="Arial" w:hAnsi="Arial" w:cs="Arial"/>
          <w:b/>
          <w:color w:val="000000"/>
          <w:sz w:val="22"/>
          <w:szCs w:val="22"/>
        </w:rPr>
        <w:t xml:space="preserve"> </w:t>
      </w:r>
      <w:r w:rsidRPr="004E69C5">
        <w:rPr>
          <w:rFonts w:ascii="Arial" w:hAnsi="Arial" w:cs="Arial"/>
          <w:color w:val="000000"/>
          <w:sz w:val="22"/>
          <w:szCs w:val="22"/>
        </w:rPr>
        <w:t xml:space="preserve">In your time at Georgia Tech, you may find yourself in need of support. Below you will find resources to support you both as a student and as a person.  </w:t>
      </w:r>
    </w:p>
    <w:p w14:paraId="4280002B" w14:textId="77777777" w:rsidR="00731D6B" w:rsidRPr="004E69C5" w:rsidRDefault="00731D6B" w:rsidP="000016FF">
      <w:pPr>
        <w:jc w:val="both"/>
        <w:rPr>
          <w:rFonts w:ascii="Arial" w:hAnsi="Arial" w:cs="Arial"/>
          <w:b/>
          <w:color w:val="000000"/>
          <w:sz w:val="22"/>
          <w:szCs w:val="22"/>
        </w:rPr>
      </w:pPr>
      <w:r w:rsidRPr="004E69C5">
        <w:rPr>
          <w:rFonts w:ascii="Arial" w:hAnsi="Arial" w:cs="Arial"/>
          <w:b/>
          <w:color w:val="000000"/>
          <w:sz w:val="22"/>
          <w:szCs w:val="22"/>
        </w:rPr>
        <w:t>Academic support</w:t>
      </w:r>
    </w:p>
    <w:p w14:paraId="43935487" w14:textId="77777777" w:rsidR="00731D6B" w:rsidRPr="004E69C5" w:rsidRDefault="00731D6B" w:rsidP="000016FF">
      <w:pPr>
        <w:numPr>
          <w:ilvl w:val="0"/>
          <w:numId w:val="3"/>
        </w:numPr>
        <w:jc w:val="both"/>
        <w:rPr>
          <w:rFonts w:ascii="Arial" w:hAnsi="Arial" w:cs="Arial"/>
          <w:color w:val="000000"/>
          <w:sz w:val="22"/>
          <w:szCs w:val="22"/>
        </w:rPr>
      </w:pPr>
      <w:r w:rsidRPr="004E69C5">
        <w:rPr>
          <w:rFonts w:ascii="Arial" w:hAnsi="Arial" w:cs="Arial"/>
          <w:color w:val="000000"/>
          <w:sz w:val="22"/>
          <w:szCs w:val="22"/>
        </w:rPr>
        <w:t xml:space="preserve">Center for Academic Success </w:t>
      </w:r>
      <w:hyperlink r:id="rId14" w:history="1">
        <w:r w:rsidRPr="004E69C5">
          <w:rPr>
            <w:rStyle w:val="Hyperlink"/>
            <w:rFonts w:ascii="Arial" w:hAnsi="Arial" w:cs="Arial"/>
            <w:color w:val="000000"/>
            <w:sz w:val="22"/>
            <w:szCs w:val="22"/>
            <w:u w:val="none"/>
          </w:rPr>
          <w:t>http://success.gatech.edu</w:t>
        </w:r>
      </w:hyperlink>
      <w:r w:rsidR="00552B0D">
        <w:rPr>
          <w:rStyle w:val="Hyperlink"/>
          <w:rFonts w:ascii="Arial" w:hAnsi="Arial" w:cs="Arial"/>
          <w:color w:val="000000"/>
          <w:sz w:val="22"/>
          <w:szCs w:val="22"/>
          <w:u w:val="none"/>
        </w:rPr>
        <w:t xml:space="preserve"> </w:t>
      </w:r>
    </w:p>
    <w:p w14:paraId="061E8FE5" w14:textId="77777777" w:rsidR="00731D6B" w:rsidRPr="004E69C5" w:rsidRDefault="00731D6B" w:rsidP="000016FF">
      <w:pPr>
        <w:numPr>
          <w:ilvl w:val="1"/>
          <w:numId w:val="3"/>
        </w:numPr>
        <w:jc w:val="both"/>
        <w:rPr>
          <w:rFonts w:ascii="Arial" w:hAnsi="Arial" w:cs="Arial"/>
          <w:color w:val="000000"/>
          <w:sz w:val="22"/>
          <w:szCs w:val="22"/>
        </w:rPr>
      </w:pPr>
      <w:r w:rsidRPr="004E69C5">
        <w:rPr>
          <w:rFonts w:ascii="Arial" w:hAnsi="Arial" w:cs="Arial"/>
          <w:iCs/>
          <w:color w:val="000000"/>
          <w:sz w:val="22"/>
          <w:szCs w:val="22"/>
        </w:rPr>
        <w:t xml:space="preserve">1-to-1 tutoring </w:t>
      </w:r>
      <w:hyperlink r:id="rId15" w:history="1">
        <w:r w:rsidR="00532D13" w:rsidRPr="003E4334">
          <w:rPr>
            <w:rStyle w:val="Hyperlink"/>
            <w:rFonts w:ascii="Arial" w:hAnsi="Arial" w:cs="Arial"/>
            <w:iCs/>
            <w:sz w:val="22"/>
            <w:szCs w:val="22"/>
          </w:rPr>
          <w:t>https://tutoring.gatech.edu/tutoring</w:t>
        </w:r>
      </w:hyperlink>
      <w:r w:rsidRPr="004E69C5">
        <w:rPr>
          <w:rFonts w:ascii="Arial" w:hAnsi="Arial" w:cs="Arial"/>
          <w:iCs/>
          <w:color w:val="000000"/>
          <w:sz w:val="22"/>
          <w:szCs w:val="22"/>
        </w:rPr>
        <w:t xml:space="preserve"> </w:t>
      </w:r>
    </w:p>
    <w:p w14:paraId="5D82F74B" w14:textId="77777777" w:rsidR="00731D6B" w:rsidRPr="004E69C5" w:rsidRDefault="00731D6B" w:rsidP="000016FF">
      <w:pPr>
        <w:numPr>
          <w:ilvl w:val="1"/>
          <w:numId w:val="3"/>
        </w:numPr>
        <w:jc w:val="both"/>
        <w:rPr>
          <w:rFonts w:ascii="Arial" w:hAnsi="Arial" w:cs="Arial"/>
          <w:color w:val="000000"/>
          <w:sz w:val="22"/>
          <w:szCs w:val="22"/>
        </w:rPr>
      </w:pPr>
      <w:r w:rsidRPr="004E69C5">
        <w:rPr>
          <w:rFonts w:ascii="Arial" w:hAnsi="Arial" w:cs="Arial"/>
          <w:color w:val="000000"/>
          <w:sz w:val="22"/>
          <w:szCs w:val="22"/>
        </w:rPr>
        <w:t xml:space="preserve">Peer-Led Undergraduate Study (PLUS) </w:t>
      </w:r>
      <w:hyperlink r:id="rId16" w:history="1">
        <w:r w:rsidR="00532D13" w:rsidRPr="003E4334">
          <w:rPr>
            <w:rStyle w:val="Hyperlink"/>
            <w:rFonts w:ascii="Arial" w:hAnsi="Arial" w:cs="Arial"/>
            <w:sz w:val="22"/>
            <w:szCs w:val="22"/>
          </w:rPr>
          <w:t>https://tutoring.gatech.edu/plus-sessions</w:t>
        </w:r>
      </w:hyperlink>
      <w:r w:rsidR="00552B0D">
        <w:rPr>
          <w:rFonts w:ascii="Arial" w:hAnsi="Arial" w:cs="Arial"/>
          <w:color w:val="000000"/>
          <w:sz w:val="22"/>
          <w:szCs w:val="22"/>
        </w:rPr>
        <w:t xml:space="preserve"> </w:t>
      </w:r>
    </w:p>
    <w:p w14:paraId="0455CD72" w14:textId="77777777" w:rsidR="00731D6B" w:rsidRPr="004E69C5" w:rsidRDefault="00731D6B" w:rsidP="000016FF">
      <w:pPr>
        <w:numPr>
          <w:ilvl w:val="1"/>
          <w:numId w:val="3"/>
        </w:numPr>
        <w:jc w:val="both"/>
        <w:rPr>
          <w:rFonts w:ascii="Arial" w:hAnsi="Arial" w:cs="Arial"/>
          <w:color w:val="000000"/>
          <w:sz w:val="22"/>
          <w:szCs w:val="22"/>
        </w:rPr>
      </w:pPr>
      <w:r w:rsidRPr="004E69C5">
        <w:rPr>
          <w:rFonts w:ascii="Arial" w:hAnsi="Arial" w:cs="Arial"/>
          <w:color w:val="000000"/>
          <w:sz w:val="22"/>
          <w:szCs w:val="22"/>
        </w:rPr>
        <w:t xml:space="preserve">Academic coaching </w:t>
      </w:r>
      <w:hyperlink r:id="rId17" w:history="1">
        <w:r w:rsidR="00532D13" w:rsidRPr="003E4334">
          <w:rPr>
            <w:rStyle w:val="Hyperlink"/>
            <w:rFonts w:ascii="Arial" w:hAnsi="Arial" w:cs="Arial"/>
            <w:sz w:val="22"/>
            <w:szCs w:val="22"/>
          </w:rPr>
          <w:t>https://advising.gatech.edu/academic-coaching</w:t>
        </w:r>
      </w:hyperlink>
      <w:r w:rsidR="00552B0D">
        <w:rPr>
          <w:rFonts w:ascii="Arial" w:hAnsi="Arial" w:cs="Arial"/>
          <w:color w:val="000000"/>
          <w:sz w:val="22"/>
          <w:szCs w:val="22"/>
        </w:rPr>
        <w:t xml:space="preserve"> </w:t>
      </w:r>
    </w:p>
    <w:p w14:paraId="6AB72FAE" w14:textId="77777777" w:rsidR="00731D6B" w:rsidRPr="004E69C5" w:rsidRDefault="00731D6B" w:rsidP="000016FF">
      <w:pPr>
        <w:numPr>
          <w:ilvl w:val="0"/>
          <w:numId w:val="3"/>
        </w:numPr>
        <w:jc w:val="both"/>
        <w:rPr>
          <w:rFonts w:ascii="Arial" w:hAnsi="Arial" w:cs="Arial"/>
          <w:color w:val="000000"/>
          <w:sz w:val="22"/>
          <w:szCs w:val="22"/>
        </w:rPr>
      </w:pPr>
      <w:r w:rsidRPr="004E69C5">
        <w:rPr>
          <w:rFonts w:ascii="Arial" w:hAnsi="Arial" w:cs="Arial"/>
          <w:color w:val="000000"/>
          <w:sz w:val="22"/>
          <w:szCs w:val="22"/>
        </w:rPr>
        <w:t>OMED: Educational Services (</w:t>
      </w:r>
      <w:hyperlink r:id="rId18" w:history="1">
        <w:r w:rsidR="00532D13" w:rsidRPr="003E4334">
          <w:rPr>
            <w:rStyle w:val="Hyperlink"/>
            <w:rFonts w:ascii="Arial" w:hAnsi="Arial" w:cs="Arial"/>
            <w:sz w:val="22"/>
            <w:szCs w:val="22"/>
          </w:rPr>
          <w:t>https://omed.gatech.edu/academic-support</w:t>
        </w:r>
      </w:hyperlink>
      <w:r w:rsidRPr="004E69C5">
        <w:rPr>
          <w:rFonts w:ascii="Arial" w:hAnsi="Arial" w:cs="Arial"/>
          <w:color w:val="000000"/>
          <w:sz w:val="22"/>
          <w:szCs w:val="22"/>
        </w:rPr>
        <w:t>)</w:t>
      </w:r>
    </w:p>
    <w:p w14:paraId="10AD18EE" w14:textId="77777777" w:rsidR="00731D6B" w:rsidRPr="004E69C5" w:rsidRDefault="00731D6B" w:rsidP="000016FF">
      <w:pPr>
        <w:numPr>
          <w:ilvl w:val="1"/>
          <w:numId w:val="3"/>
        </w:numPr>
        <w:jc w:val="both"/>
        <w:rPr>
          <w:rFonts w:ascii="Arial" w:hAnsi="Arial" w:cs="Arial"/>
          <w:color w:val="000000"/>
          <w:sz w:val="22"/>
          <w:szCs w:val="22"/>
        </w:rPr>
      </w:pPr>
      <w:r w:rsidRPr="004E69C5">
        <w:rPr>
          <w:rFonts w:ascii="Arial" w:hAnsi="Arial" w:cs="Arial"/>
          <w:color w:val="000000"/>
          <w:sz w:val="22"/>
          <w:szCs w:val="22"/>
        </w:rPr>
        <w:t>Group study sessions and tutoring programs</w:t>
      </w:r>
    </w:p>
    <w:p w14:paraId="5BA21975" w14:textId="77777777" w:rsidR="00731D6B" w:rsidRPr="004E69C5" w:rsidRDefault="00731D6B" w:rsidP="000016FF">
      <w:pPr>
        <w:numPr>
          <w:ilvl w:val="0"/>
          <w:numId w:val="3"/>
        </w:numPr>
        <w:jc w:val="both"/>
        <w:rPr>
          <w:rFonts w:ascii="Arial" w:hAnsi="Arial" w:cs="Arial"/>
          <w:color w:val="000000"/>
          <w:sz w:val="22"/>
          <w:szCs w:val="22"/>
        </w:rPr>
      </w:pPr>
      <w:r w:rsidRPr="004E69C5">
        <w:rPr>
          <w:rFonts w:ascii="Arial" w:hAnsi="Arial" w:cs="Arial"/>
          <w:color w:val="000000"/>
          <w:sz w:val="22"/>
          <w:szCs w:val="22"/>
        </w:rPr>
        <w:t>Communication Center (</w:t>
      </w:r>
      <w:hyperlink r:id="rId19" w:history="1">
        <w:r w:rsidR="00532D13" w:rsidRPr="003E4334">
          <w:rPr>
            <w:rStyle w:val="Hyperlink"/>
            <w:rFonts w:ascii="Arial" w:hAnsi="Arial" w:cs="Arial"/>
            <w:sz w:val="22"/>
            <w:szCs w:val="22"/>
          </w:rPr>
          <w:t>https://communicationcenter.gatech.edu</w:t>
        </w:r>
      </w:hyperlink>
      <w:r w:rsidRPr="004E69C5">
        <w:rPr>
          <w:rFonts w:ascii="Arial" w:hAnsi="Arial" w:cs="Arial"/>
          <w:color w:val="000000"/>
          <w:sz w:val="22"/>
          <w:szCs w:val="22"/>
        </w:rPr>
        <w:t>)</w:t>
      </w:r>
    </w:p>
    <w:p w14:paraId="74B783C7" w14:textId="77777777" w:rsidR="00731D6B" w:rsidRPr="004E69C5" w:rsidRDefault="00731D6B" w:rsidP="000016FF">
      <w:pPr>
        <w:pStyle w:val="ListParagraph"/>
        <w:numPr>
          <w:ilvl w:val="1"/>
          <w:numId w:val="3"/>
        </w:numPr>
        <w:spacing w:after="0"/>
        <w:jc w:val="both"/>
        <w:rPr>
          <w:rFonts w:ascii="Arial" w:eastAsia="Times New Roman" w:hAnsi="Arial" w:cs="Arial"/>
          <w:color w:val="000000"/>
          <w:sz w:val="22"/>
          <w:szCs w:val="22"/>
        </w:rPr>
      </w:pPr>
      <w:r w:rsidRPr="004E69C5">
        <w:rPr>
          <w:rFonts w:ascii="Arial" w:eastAsia="Times New Roman" w:hAnsi="Arial" w:cs="Arial"/>
          <w:color w:val="000000"/>
          <w:sz w:val="22"/>
          <w:szCs w:val="22"/>
          <w:shd w:val="clear" w:color="auto" w:fill="FFFFFF"/>
        </w:rPr>
        <w:t>Individualized help with writing and multimedia projects</w:t>
      </w:r>
    </w:p>
    <w:p w14:paraId="3F47672C" w14:textId="77777777" w:rsidR="00731D6B" w:rsidRPr="004E69C5" w:rsidRDefault="00731D6B" w:rsidP="000016FF">
      <w:pPr>
        <w:jc w:val="both"/>
        <w:rPr>
          <w:rFonts w:ascii="Arial" w:hAnsi="Arial" w:cs="Arial"/>
          <w:color w:val="000000"/>
          <w:sz w:val="22"/>
          <w:szCs w:val="22"/>
        </w:rPr>
      </w:pPr>
      <w:r w:rsidRPr="004E69C5">
        <w:rPr>
          <w:rFonts w:ascii="Arial" w:hAnsi="Arial" w:cs="Arial"/>
          <w:b/>
          <w:color w:val="000000"/>
          <w:sz w:val="22"/>
          <w:szCs w:val="22"/>
        </w:rPr>
        <w:t>Personal Support:</w:t>
      </w:r>
    </w:p>
    <w:p w14:paraId="314DE2D2" w14:textId="77777777" w:rsidR="00731D6B" w:rsidRPr="004E69C5" w:rsidRDefault="00731D6B" w:rsidP="000016FF">
      <w:pPr>
        <w:jc w:val="both"/>
        <w:rPr>
          <w:rFonts w:ascii="Arial" w:hAnsi="Arial" w:cs="Arial"/>
          <w:color w:val="000000"/>
          <w:sz w:val="22"/>
          <w:szCs w:val="22"/>
        </w:rPr>
      </w:pPr>
      <w:r w:rsidRPr="004E69C5">
        <w:rPr>
          <w:rFonts w:ascii="Arial" w:hAnsi="Arial" w:cs="Arial"/>
          <w:color w:val="000000"/>
          <w:sz w:val="22"/>
          <w:szCs w:val="22"/>
        </w:rPr>
        <w:t>Georgia Tech Resources</w:t>
      </w:r>
    </w:p>
    <w:p w14:paraId="140351FB" w14:textId="77777777" w:rsidR="00731D6B" w:rsidRPr="004E69C5" w:rsidRDefault="00731D6B" w:rsidP="000016FF">
      <w:pPr>
        <w:pStyle w:val="ListParagraph"/>
        <w:numPr>
          <w:ilvl w:val="0"/>
          <w:numId w:val="4"/>
        </w:numPr>
        <w:spacing w:after="0"/>
        <w:jc w:val="both"/>
        <w:rPr>
          <w:rFonts w:ascii="Arial" w:hAnsi="Arial" w:cs="Arial"/>
          <w:color w:val="000000"/>
          <w:sz w:val="22"/>
          <w:szCs w:val="22"/>
        </w:rPr>
      </w:pPr>
      <w:r w:rsidRPr="004E69C5">
        <w:rPr>
          <w:rFonts w:ascii="Arial" w:hAnsi="Arial" w:cs="Arial"/>
          <w:color w:val="000000"/>
          <w:sz w:val="22"/>
          <w:szCs w:val="22"/>
        </w:rPr>
        <w:t>The Office of the Dean of Students:</w:t>
      </w:r>
      <w:r w:rsidR="00B66D4B">
        <w:rPr>
          <w:rFonts w:ascii="Arial" w:hAnsi="Arial" w:cs="Arial"/>
          <w:color w:val="000000"/>
          <w:sz w:val="22"/>
          <w:szCs w:val="22"/>
        </w:rPr>
        <w:t xml:space="preserve"> </w:t>
      </w:r>
      <w:hyperlink r:id="rId20" w:history="1">
        <w:r w:rsidR="00532D13" w:rsidRPr="003E4334">
          <w:rPr>
            <w:rStyle w:val="Hyperlink"/>
            <w:rFonts w:ascii="Arial" w:hAnsi="Arial" w:cs="Arial"/>
            <w:sz w:val="22"/>
            <w:szCs w:val="22"/>
          </w:rPr>
          <w:t>https://studentlife.gatech.edu</w:t>
        </w:r>
      </w:hyperlink>
      <w:r w:rsidRPr="004E69C5">
        <w:rPr>
          <w:rFonts w:ascii="Arial" w:hAnsi="Arial" w:cs="Arial"/>
          <w:color w:val="000000"/>
          <w:sz w:val="22"/>
          <w:szCs w:val="22"/>
        </w:rPr>
        <w:t xml:space="preserve">; </w:t>
      </w:r>
      <w:r w:rsidRPr="004E69C5">
        <w:rPr>
          <w:rFonts w:ascii="Arial" w:hAnsi="Arial" w:cs="Arial"/>
          <w:b/>
          <w:color w:val="000000"/>
          <w:sz w:val="22"/>
          <w:szCs w:val="22"/>
        </w:rPr>
        <w:t>404-894-</w:t>
      </w:r>
      <w:r w:rsidR="00B66D4B">
        <w:rPr>
          <w:rFonts w:ascii="Arial" w:hAnsi="Arial" w:cs="Arial"/>
          <w:b/>
          <w:color w:val="000000"/>
          <w:sz w:val="22"/>
          <w:szCs w:val="22"/>
        </w:rPr>
        <w:t>2565</w:t>
      </w:r>
      <w:r w:rsidRPr="004E69C5">
        <w:rPr>
          <w:rFonts w:ascii="Arial" w:hAnsi="Arial" w:cs="Arial"/>
          <w:color w:val="000000"/>
          <w:sz w:val="22"/>
          <w:szCs w:val="22"/>
        </w:rPr>
        <w:t>; Smithgall Student Services Building 2</w:t>
      </w:r>
      <w:r w:rsidRPr="004E69C5">
        <w:rPr>
          <w:rFonts w:ascii="Arial" w:hAnsi="Arial" w:cs="Arial"/>
          <w:color w:val="000000"/>
          <w:sz w:val="22"/>
          <w:szCs w:val="22"/>
          <w:vertAlign w:val="superscript"/>
        </w:rPr>
        <w:t>nd</w:t>
      </w:r>
      <w:r w:rsidRPr="004E69C5">
        <w:rPr>
          <w:rFonts w:ascii="Arial" w:hAnsi="Arial" w:cs="Arial"/>
          <w:color w:val="000000"/>
          <w:sz w:val="22"/>
          <w:szCs w:val="22"/>
        </w:rPr>
        <w:t xml:space="preserve"> floor</w:t>
      </w:r>
      <w:r w:rsidR="00B66D4B">
        <w:rPr>
          <w:rFonts w:ascii="Arial" w:hAnsi="Arial" w:cs="Arial"/>
          <w:color w:val="000000"/>
          <w:sz w:val="22"/>
          <w:szCs w:val="22"/>
        </w:rPr>
        <w:t>, 353 Ferst Drive</w:t>
      </w:r>
    </w:p>
    <w:p w14:paraId="5E6CCCCB" w14:textId="77777777" w:rsidR="00731D6B" w:rsidRPr="004E69C5" w:rsidRDefault="00731D6B" w:rsidP="000016FF">
      <w:pPr>
        <w:pStyle w:val="ListParagraph"/>
        <w:numPr>
          <w:ilvl w:val="0"/>
          <w:numId w:val="4"/>
        </w:numPr>
        <w:spacing w:after="0"/>
        <w:jc w:val="both"/>
        <w:rPr>
          <w:rFonts w:ascii="Arial" w:hAnsi="Arial" w:cs="Arial"/>
          <w:color w:val="000000"/>
          <w:sz w:val="22"/>
          <w:szCs w:val="22"/>
        </w:rPr>
      </w:pPr>
      <w:r w:rsidRPr="004E69C5">
        <w:rPr>
          <w:rFonts w:ascii="Arial" w:hAnsi="Arial" w:cs="Arial"/>
          <w:color w:val="000000"/>
          <w:sz w:val="22"/>
          <w:szCs w:val="22"/>
        </w:rPr>
        <w:t>Counseling Center:</w:t>
      </w:r>
      <w:r w:rsidR="00B66D4B">
        <w:rPr>
          <w:rFonts w:ascii="Arial" w:hAnsi="Arial" w:cs="Arial"/>
          <w:color w:val="000000"/>
          <w:sz w:val="22"/>
          <w:szCs w:val="22"/>
        </w:rPr>
        <w:t xml:space="preserve"> </w:t>
      </w:r>
      <w:hyperlink r:id="rId21" w:history="1">
        <w:r w:rsidR="00532D13" w:rsidRPr="003E4334">
          <w:rPr>
            <w:rStyle w:val="Hyperlink"/>
            <w:rFonts w:ascii="Arial" w:hAnsi="Arial" w:cs="Arial"/>
            <w:sz w:val="22"/>
            <w:szCs w:val="22"/>
          </w:rPr>
          <w:t>https://counseling.gatech.edu</w:t>
        </w:r>
      </w:hyperlink>
      <w:r w:rsidRPr="004E69C5">
        <w:rPr>
          <w:rFonts w:ascii="Arial" w:hAnsi="Arial" w:cs="Arial"/>
          <w:color w:val="000000"/>
          <w:sz w:val="22"/>
          <w:szCs w:val="22"/>
        </w:rPr>
        <w:t xml:space="preserve">; </w:t>
      </w:r>
      <w:r w:rsidRPr="004E69C5">
        <w:rPr>
          <w:rFonts w:ascii="Arial" w:hAnsi="Arial" w:cs="Arial"/>
          <w:b/>
          <w:color w:val="000000"/>
          <w:sz w:val="22"/>
          <w:szCs w:val="22"/>
        </w:rPr>
        <w:t>404-894-2575</w:t>
      </w:r>
      <w:r w:rsidRPr="004E69C5">
        <w:rPr>
          <w:rFonts w:ascii="Arial" w:hAnsi="Arial" w:cs="Arial"/>
          <w:color w:val="000000"/>
          <w:sz w:val="22"/>
          <w:szCs w:val="22"/>
        </w:rPr>
        <w:t>; Smithgall Student Services Building 2</w:t>
      </w:r>
      <w:r w:rsidRPr="004E69C5">
        <w:rPr>
          <w:rFonts w:ascii="Arial" w:hAnsi="Arial" w:cs="Arial"/>
          <w:color w:val="000000"/>
          <w:sz w:val="22"/>
          <w:szCs w:val="22"/>
          <w:vertAlign w:val="superscript"/>
        </w:rPr>
        <w:t>nd</w:t>
      </w:r>
      <w:r w:rsidRPr="004E69C5">
        <w:rPr>
          <w:rFonts w:ascii="Arial" w:hAnsi="Arial" w:cs="Arial"/>
          <w:color w:val="000000"/>
          <w:sz w:val="22"/>
          <w:szCs w:val="22"/>
        </w:rPr>
        <w:t xml:space="preserve"> floor </w:t>
      </w:r>
      <w:r w:rsidR="00B66D4B">
        <w:rPr>
          <w:rFonts w:ascii="Arial" w:hAnsi="Arial" w:cs="Arial"/>
          <w:color w:val="000000"/>
          <w:sz w:val="22"/>
          <w:szCs w:val="22"/>
        </w:rPr>
        <w:t>(suite #238)</w:t>
      </w:r>
    </w:p>
    <w:p w14:paraId="0EF973F2" w14:textId="77777777" w:rsidR="00731D6B" w:rsidRPr="004E69C5" w:rsidRDefault="00731D6B" w:rsidP="000016FF">
      <w:pPr>
        <w:pStyle w:val="ListParagraph"/>
        <w:numPr>
          <w:ilvl w:val="1"/>
          <w:numId w:val="4"/>
        </w:numPr>
        <w:spacing w:after="0"/>
        <w:jc w:val="both"/>
        <w:rPr>
          <w:rFonts w:ascii="Arial" w:hAnsi="Arial" w:cs="Arial"/>
          <w:color w:val="000000"/>
          <w:sz w:val="22"/>
          <w:szCs w:val="22"/>
        </w:rPr>
      </w:pPr>
      <w:r w:rsidRPr="004E69C5">
        <w:rPr>
          <w:rFonts w:ascii="Arial" w:hAnsi="Arial" w:cs="Arial"/>
          <w:color w:val="000000"/>
          <w:sz w:val="22"/>
          <w:szCs w:val="22"/>
        </w:rPr>
        <w:t>Services include short-term individual counseling, group counseling, couples counseling, testing and assessment, referral services, and crisis intervention.  Their website also includes links to state and national resources.</w:t>
      </w:r>
    </w:p>
    <w:p w14:paraId="12E1C97B" w14:textId="77777777" w:rsidR="00731D6B" w:rsidRPr="004E69C5" w:rsidRDefault="00731D6B" w:rsidP="000016FF">
      <w:pPr>
        <w:pStyle w:val="ListParagraph"/>
        <w:numPr>
          <w:ilvl w:val="1"/>
          <w:numId w:val="4"/>
        </w:numPr>
        <w:spacing w:after="0"/>
        <w:jc w:val="both"/>
        <w:rPr>
          <w:rFonts w:ascii="Arial" w:hAnsi="Arial" w:cs="Arial"/>
          <w:iCs/>
          <w:color w:val="000000"/>
          <w:sz w:val="22"/>
          <w:szCs w:val="22"/>
        </w:rPr>
      </w:pPr>
      <w:r w:rsidRPr="004E69C5">
        <w:rPr>
          <w:rFonts w:ascii="Arial" w:hAnsi="Arial" w:cs="Arial"/>
          <w:iCs/>
          <w:color w:val="000000"/>
          <w:sz w:val="22"/>
          <w:szCs w:val="22"/>
        </w:rPr>
        <w:t xml:space="preserve">Students in crisis may walk in during business hours (8am-5pm, Monday through Friday) or contact the counselor on call after hours at </w:t>
      </w:r>
      <w:r w:rsidRPr="004E69C5">
        <w:rPr>
          <w:rFonts w:ascii="Arial" w:hAnsi="Arial" w:cs="Arial"/>
          <w:b/>
          <w:iCs/>
          <w:color w:val="000000"/>
          <w:sz w:val="22"/>
          <w:szCs w:val="22"/>
        </w:rPr>
        <w:t>404-894-</w:t>
      </w:r>
      <w:r w:rsidR="00B66D4B">
        <w:rPr>
          <w:rFonts w:ascii="Arial" w:hAnsi="Arial" w:cs="Arial"/>
          <w:b/>
          <w:iCs/>
          <w:color w:val="000000"/>
          <w:sz w:val="22"/>
          <w:szCs w:val="22"/>
        </w:rPr>
        <w:t>3498</w:t>
      </w:r>
      <w:r w:rsidRPr="004E69C5">
        <w:rPr>
          <w:rFonts w:ascii="Arial" w:hAnsi="Arial" w:cs="Arial"/>
          <w:iCs/>
          <w:color w:val="000000"/>
          <w:sz w:val="22"/>
          <w:szCs w:val="22"/>
        </w:rPr>
        <w:t>.</w:t>
      </w:r>
    </w:p>
    <w:p w14:paraId="7AFB40DB" w14:textId="77777777" w:rsidR="00731D6B" w:rsidRPr="004E69C5" w:rsidRDefault="00731D6B" w:rsidP="000016FF">
      <w:pPr>
        <w:pStyle w:val="ListParagraph"/>
        <w:numPr>
          <w:ilvl w:val="0"/>
          <w:numId w:val="4"/>
        </w:numPr>
        <w:spacing w:after="0"/>
        <w:jc w:val="both"/>
        <w:rPr>
          <w:rFonts w:ascii="Arial" w:hAnsi="Arial" w:cs="Arial"/>
          <w:color w:val="000000"/>
          <w:sz w:val="22"/>
          <w:szCs w:val="22"/>
        </w:rPr>
      </w:pPr>
      <w:r w:rsidRPr="004E69C5">
        <w:rPr>
          <w:rFonts w:ascii="Arial" w:hAnsi="Arial" w:cs="Arial"/>
          <w:color w:val="000000"/>
          <w:sz w:val="22"/>
          <w:szCs w:val="22"/>
        </w:rPr>
        <w:t xml:space="preserve">Students’ Temporary Assistance and Resources (STAR): </w:t>
      </w:r>
      <w:hyperlink r:id="rId22" w:history="1">
        <w:r w:rsidR="00532D13" w:rsidRPr="003E4334">
          <w:rPr>
            <w:rStyle w:val="Hyperlink"/>
            <w:rFonts w:ascii="Arial" w:hAnsi="Arial" w:cs="Arial"/>
            <w:sz w:val="22"/>
            <w:szCs w:val="22"/>
          </w:rPr>
          <w:t>https://studentlife.gatech.edu/content/star-services</w:t>
        </w:r>
      </w:hyperlink>
      <w:r w:rsidR="00B66D4B">
        <w:rPr>
          <w:rStyle w:val="Hyperlink"/>
          <w:rFonts w:ascii="Arial" w:hAnsi="Arial" w:cs="Arial"/>
          <w:color w:val="000000"/>
          <w:sz w:val="22"/>
          <w:szCs w:val="22"/>
          <w:u w:val="none"/>
        </w:rPr>
        <w:t xml:space="preserve"> </w:t>
      </w:r>
    </w:p>
    <w:p w14:paraId="13F41536" w14:textId="77777777" w:rsidR="00731D6B" w:rsidRPr="004E69C5" w:rsidRDefault="00731D6B" w:rsidP="000016FF">
      <w:pPr>
        <w:pStyle w:val="ListParagraph"/>
        <w:numPr>
          <w:ilvl w:val="1"/>
          <w:numId w:val="4"/>
        </w:numPr>
        <w:spacing w:after="0"/>
        <w:jc w:val="both"/>
        <w:rPr>
          <w:rFonts w:ascii="Arial" w:hAnsi="Arial" w:cs="Arial"/>
          <w:color w:val="000000"/>
          <w:sz w:val="22"/>
          <w:szCs w:val="22"/>
        </w:rPr>
      </w:pPr>
      <w:r w:rsidRPr="004E69C5">
        <w:rPr>
          <w:rFonts w:ascii="Arial" w:hAnsi="Arial" w:cs="Arial"/>
          <w:color w:val="000000"/>
          <w:sz w:val="22"/>
          <w:szCs w:val="22"/>
        </w:rPr>
        <w:t>Can assist with interview clothing, food, and housing needs.</w:t>
      </w:r>
    </w:p>
    <w:p w14:paraId="15DE71A4" w14:textId="77777777" w:rsidR="00731D6B" w:rsidRPr="004E69C5" w:rsidRDefault="00731D6B" w:rsidP="000016FF">
      <w:pPr>
        <w:pStyle w:val="ListParagraph"/>
        <w:numPr>
          <w:ilvl w:val="0"/>
          <w:numId w:val="4"/>
        </w:numPr>
        <w:spacing w:after="0"/>
        <w:jc w:val="both"/>
        <w:rPr>
          <w:rFonts w:ascii="Arial" w:hAnsi="Arial" w:cs="Arial"/>
          <w:color w:val="000000"/>
          <w:sz w:val="22"/>
          <w:szCs w:val="22"/>
        </w:rPr>
      </w:pPr>
      <w:r w:rsidRPr="004E69C5">
        <w:rPr>
          <w:rFonts w:ascii="Arial" w:hAnsi="Arial" w:cs="Arial"/>
          <w:color w:val="000000"/>
          <w:sz w:val="22"/>
          <w:szCs w:val="22"/>
        </w:rPr>
        <w:t>Stamps Health Services:</w:t>
      </w:r>
      <w:r w:rsidR="00F850B3">
        <w:rPr>
          <w:rFonts w:ascii="Arial" w:hAnsi="Arial" w:cs="Arial"/>
          <w:color w:val="000000"/>
          <w:sz w:val="22"/>
          <w:szCs w:val="22"/>
        </w:rPr>
        <w:t xml:space="preserve"> </w:t>
      </w:r>
      <w:hyperlink r:id="rId23" w:history="1">
        <w:r w:rsidR="00532D13" w:rsidRPr="003E4334">
          <w:rPr>
            <w:rStyle w:val="Hyperlink"/>
            <w:rFonts w:ascii="Arial" w:hAnsi="Arial" w:cs="Arial"/>
            <w:sz w:val="22"/>
            <w:szCs w:val="22"/>
          </w:rPr>
          <w:t>https://health.gatech.edu</w:t>
        </w:r>
      </w:hyperlink>
      <w:r w:rsidRPr="004E69C5">
        <w:rPr>
          <w:rFonts w:ascii="Arial" w:hAnsi="Arial" w:cs="Arial"/>
          <w:color w:val="000000"/>
          <w:sz w:val="22"/>
          <w:szCs w:val="22"/>
        </w:rPr>
        <w:t xml:space="preserve">; </w:t>
      </w:r>
      <w:r w:rsidRPr="004E69C5">
        <w:rPr>
          <w:rFonts w:ascii="Arial" w:hAnsi="Arial" w:cs="Arial"/>
          <w:b/>
          <w:color w:val="000000"/>
          <w:sz w:val="22"/>
          <w:szCs w:val="22"/>
        </w:rPr>
        <w:t>404-894-1420</w:t>
      </w:r>
    </w:p>
    <w:p w14:paraId="11BA5CD3" w14:textId="77777777" w:rsidR="00731D6B" w:rsidRPr="004E69C5" w:rsidRDefault="00731D6B" w:rsidP="000016FF">
      <w:pPr>
        <w:pStyle w:val="ListParagraph"/>
        <w:numPr>
          <w:ilvl w:val="1"/>
          <w:numId w:val="4"/>
        </w:numPr>
        <w:spacing w:after="0"/>
        <w:jc w:val="both"/>
        <w:rPr>
          <w:rFonts w:ascii="Arial" w:eastAsia="Times New Roman" w:hAnsi="Arial" w:cs="Arial"/>
          <w:color w:val="000000"/>
          <w:sz w:val="22"/>
          <w:szCs w:val="22"/>
        </w:rPr>
      </w:pPr>
      <w:r w:rsidRPr="004E69C5">
        <w:rPr>
          <w:rFonts w:ascii="Arial" w:eastAsia="Times New Roman" w:hAnsi="Arial" w:cs="Arial"/>
          <w:color w:val="000000"/>
          <w:sz w:val="22"/>
          <w:szCs w:val="22"/>
          <w:shd w:val="clear" w:color="auto" w:fill="FFFFFF"/>
        </w:rPr>
        <w:t>Primary care, pharmacy, women’s health, psychiatry, immunization and allergy, health promotion, and nutrition</w:t>
      </w:r>
    </w:p>
    <w:p w14:paraId="3587BFA1" w14:textId="77777777" w:rsidR="00731D6B" w:rsidRPr="004E69C5" w:rsidRDefault="00731D6B" w:rsidP="000016FF">
      <w:pPr>
        <w:pStyle w:val="ListParagraph"/>
        <w:numPr>
          <w:ilvl w:val="0"/>
          <w:numId w:val="4"/>
        </w:numPr>
        <w:spacing w:after="0"/>
        <w:jc w:val="both"/>
        <w:rPr>
          <w:rFonts w:ascii="Arial" w:eastAsia="Times New Roman" w:hAnsi="Arial" w:cs="Arial"/>
          <w:color w:val="000000"/>
          <w:sz w:val="22"/>
          <w:szCs w:val="22"/>
        </w:rPr>
      </w:pPr>
      <w:r w:rsidRPr="004E69C5">
        <w:rPr>
          <w:rFonts w:ascii="Arial" w:eastAsia="Times New Roman" w:hAnsi="Arial" w:cs="Arial"/>
          <w:bCs/>
          <w:color w:val="000000"/>
          <w:sz w:val="22"/>
          <w:szCs w:val="22"/>
        </w:rPr>
        <w:t>Women’s Resource Center:</w:t>
      </w:r>
      <w:r w:rsidR="00F850B3">
        <w:rPr>
          <w:rFonts w:ascii="Arial" w:eastAsia="Times New Roman" w:hAnsi="Arial" w:cs="Arial"/>
          <w:bCs/>
          <w:color w:val="000000"/>
          <w:sz w:val="22"/>
          <w:szCs w:val="22"/>
        </w:rPr>
        <w:t xml:space="preserve"> </w:t>
      </w:r>
      <w:hyperlink r:id="rId24" w:history="1">
        <w:r w:rsidR="00DF700D" w:rsidRPr="003E4334">
          <w:rPr>
            <w:rStyle w:val="Hyperlink"/>
            <w:rFonts w:ascii="Arial" w:eastAsia="Times New Roman" w:hAnsi="Arial" w:cs="Arial"/>
            <w:sz w:val="22"/>
            <w:szCs w:val="22"/>
          </w:rPr>
          <w:t>https://womenscenter.gatech.edu</w:t>
        </w:r>
      </w:hyperlink>
      <w:r w:rsidRPr="004E69C5">
        <w:rPr>
          <w:rFonts w:ascii="Arial" w:eastAsia="Times New Roman" w:hAnsi="Arial" w:cs="Arial"/>
          <w:color w:val="000000"/>
          <w:sz w:val="22"/>
          <w:szCs w:val="22"/>
        </w:rPr>
        <w:t xml:space="preserve">; </w:t>
      </w:r>
      <w:r w:rsidRPr="002A091F">
        <w:rPr>
          <w:rFonts w:ascii="Arial" w:eastAsia="Times New Roman" w:hAnsi="Arial" w:cs="Arial"/>
          <w:b/>
          <w:color w:val="000000"/>
          <w:sz w:val="22"/>
          <w:szCs w:val="22"/>
          <w:shd w:val="clear" w:color="auto" w:fill="FFFFFF"/>
        </w:rPr>
        <w:t>404-385-0230</w:t>
      </w:r>
    </w:p>
    <w:p w14:paraId="33CF4713" w14:textId="77777777" w:rsidR="00731D6B" w:rsidRPr="004E69C5" w:rsidRDefault="00731D6B" w:rsidP="000016FF">
      <w:pPr>
        <w:pStyle w:val="ListParagraph"/>
        <w:numPr>
          <w:ilvl w:val="0"/>
          <w:numId w:val="4"/>
        </w:numPr>
        <w:spacing w:after="0"/>
        <w:jc w:val="both"/>
        <w:rPr>
          <w:rFonts w:ascii="Arial" w:eastAsia="Times New Roman" w:hAnsi="Arial" w:cs="Arial"/>
          <w:color w:val="000000"/>
          <w:sz w:val="22"/>
          <w:szCs w:val="22"/>
        </w:rPr>
      </w:pPr>
      <w:r w:rsidRPr="004E69C5">
        <w:rPr>
          <w:rFonts w:ascii="Arial" w:eastAsia="Times New Roman" w:hAnsi="Arial" w:cs="Arial"/>
          <w:bCs/>
          <w:color w:val="000000"/>
          <w:sz w:val="22"/>
          <w:szCs w:val="22"/>
        </w:rPr>
        <w:t>LGBTQIA Resource Center:</w:t>
      </w:r>
      <w:r w:rsidRPr="004E69C5">
        <w:rPr>
          <w:rStyle w:val="apple-converted-space"/>
          <w:rFonts w:ascii="Arial" w:eastAsia="Times New Roman" w:hAnsi="Arial" w:cs="Arial"/>
          <w:color w:val="000000"/>
          <w:sz w:val="22"/>
          <w:szCs w:val="22"/>
        </w:rPr>
        <w:t> </w:t>
      </w:r>
      <w:hyperlink r:id="rId25" w:history="1">
        <w:r w:rsidR="00DF700D" w:rsidRPr="003E4334">
          <w:rPr>
            <w:rStyle w:val="Hyperlink"/>
            <w:rFonts w:ascii="Arial" w:eastAsia="Times New Roman" w:hAnsi="Arial" w:cs="Arial"/>
            <w:sz w:val="22"/>
            <w:szCs w:val="22"/>
          </w:rPr>
          <w:t>https://lgbtqia.gatech.edu</w:t>
        </w:r>
      </w:hyperlink>
      <w:r w:rsidRPr="004E69C5">
        <w:rPr>
          <w:rFonts w:ascii="Arial" w:eastAsia="Times New Roman" w:hAnsi="Arial" w:cs="Arial"/>
          <w:color w:val="000000"/>
          <w:sz w:val="22"/>
          <w:szCs w:val="22"/>
        </w:rPr>
        <w:t xml:space="preserve">; </w:t>
      </w:r>
      <w:r w:rsidRPr="002A091F">
        <w:rPr>
          <w:rFonts w:ascii="Arial" w:eastAsia="Times New Roman" w:hAnsi="Arial" w:cs="Arial"/>
          <w:b/>
          <w:color w:val="000000"/>
          <w:sz w:val="22"/>
          <w:szCs w:val="22"/>
          <w:shd w:val="clear" w:color="auto" w:fill="FFFFFF"/>
        </w:rPr>
        <w:t>404-385-</w:t>
      </w:r>
      <w:r w:rsidR="002A091F" w:rsidRPr="002A091F">
        <w:rPr>
          <w:rFonts w:ascii="Arial" w:eastAsia="Times New Roman" w:hAnsi="Arial" w:cs="Arial"/>
          <w:b/>
          <w:color w:val="000000"/>
          <w:sz w:val="22"/>
          <w:szCs w:val="22"/>
          <w:shd w:val="clear" w:color="auto" w:fill="FFFFFF"/>
        </w:rPr>
        <w:t>4780</w:t>
      </w:r>
    </w:p>
    <w:p w14:paraId="31E67799" w14:textId="77777777" w:rsidR="00731D6B" w:rsidRPr="004E69C5" w:rsidRDefault="00731D6B" w:rsidP="000016FF">
      <w:pPr>
        <w:pStyle w:val="ListParagraph"/>
        <w:numPr>
          <w:ilvl w:val="0"/>
          <w:numId w:val="4"/>
        </w:numPr>
        <w:spacing w:after="0"/>
        <w:jc w:val="both"/>
        <w:rPr>
          <w:rFonts w:ascii="Arial" w:eastAsia="Times New Roman" w:hAnsi="Arial" w:cs="Arial"/>
          <w:color w:val="000000"/>
          <w:sz w:val="22"/>
          <w:szCs w:val="22"/>
        </w:rPr>
      </w:pPr>
      <w:r w:rsidRPr="004E69C5">
        <w:rPr>
          <w:rFonts w:ascii="Arial" w:eastAsia="Times New Roman" w:hAnsi="Arial" w:cs="Arial"/>
          <w:bCs/>
          <w:color w:val="000000"/>
          <w:sz w:val="22"/>
          <w:szCs w:val="22"/>
        </w:rPr>
        <w:t>Veteran’s Resource Center:</w:t>
      </w:r>
      <w:r w:rsidR="00673E26">
        <w:rPr>
          <w:rFonts w:ascii="Arial" w:eastAsia="Times New Roman" w:hAnsi="Arial" w:cs="Arial"/>
          <w:bCs/>
          <w:color w:val="000000"/>
          <w:sz w:val="22"/>
          <w:szCs w:val="22"/>
        </w:rPr>
        <w:t xml:space="preserve"> </w:t>
      </w:r>
      <w:hyperlink r:id="rId26" w:history="1">
        <w:r w:rsidR="00DF700D" w:rsidRPr="003E4334">
          <w:rPr>
            <w:rStyle w:val="Hyperlink"/>
            <w:rFonts w:ascii="Arial" w:eastAsia="Times New Roman" w:hAnsi="Arial" w:cs="Arial"/>
            <w:sz w:val="22"/>
            <w:szCs w:val="22"/>
          </w:rPr>
          <w:t>https://veterans.gatech.edu</w:t>
        </w:r>
      </w:hyperlink>
      <w:r w:rsidRPr="004E69C5">
        <w:rPr>
          <w:rFonts w:ascii="Arial" w:eastAsia="Times New Roman" w:hAnsi="Arial" w:cs="Arial"/>
          <w:color w:val="000000"/>
          <w:sz w:val="22"/>
          <w:szCs w:val="22"/>
        </w:rPr>
        <w:t xml:space="preserve">; </w:t>
      </w:r>
      <w:r w:rsidRPr="000B3683">
        <w:rPr>
          <w:rFonts w:ascii="Arial" w:eastAsia="Times New Roman" w:hAnsi="Arial" w:cs="Arial"/>
          <w:b/>
          <w:color w:val="000000"/>
          <w:sz w:val="22"/>
          <w:szCs w:val="22"/>
          <w:shd w:val="clear" w:color="auto" w:fill="FFFFFF"/>
        </w:rPr>
        <w:t>404-385-2067</w:t>
      </w:r>
    </w:p>
    <w:p w14:paraId="7186FE4C" w14:textId="77777777" w:rsidR="00731D6B" w:rsidRPr="004E69C5" w:rsidRDefault="00731D6B" w:rsidP="000016FF">
      <w:pPr>
        <w:pStyle w:val="ListParagraph"/>
        <w:numPr>
          <w:ilvl w:val="0"/>
          <w:numId w:val="4"/>
        </w:numPr>
        <w:spacing w:after="0"/>
        <w:jc w:val="both"/>
        <w:rPr>
          <w:rFonts w:ascii="Arial" w:eastAsia="Times New Roman" w:hAnsi="Arial" w:cs="Arial"/>
          <w:color w:val="000000"/>
          <w:sz w:val="22"/>
          <w:szCs w:val="22"/>
        </w:rPr>
      </w:pPr>
      <w:r w:rsidRPr="004E69C5">
        <w:rPr>
          <w:rFonts w:ascii="Arial" w:eastAsia="Times New Roman" w:hAnsi="Arial" w:cs="Arial"/>
          <w:bCs/>
          <w:color w:val="000000"/>
          <w:sz w:val="22"/>
          <w:szCs w:val="22"/>
        </w:rPr>
        <w:t>Georgia Tech Police:</w:t>
      </w:r>
      <w:r w:rsidRPr="004E69C5">
        <w:rPr>
          <w:rStyle w:val="apple-converted-space"/>
          <w:rFonts w:ascii="Arial" w:eastAsia="Times New Roman" w:hAnsi="Arial" w:cs="Arial"/>
          <w:color w:val="000000"/>
          <w:sz w:val="22"/>
          <w:szCs w:val="22"/>
          <w:shd w:val="clear" w:color="auto" w:fill="FFFFFF"/>
        </w:rPr>
        <w:t> </w:t>
      </w:r>
      <w:r w:rsidRPr="000B3683">
        <w:rPr>
          <w:rFonts w:ascii="Arial" w:eastAsia="Times New Roman" w:hAnsi="Arial" w:cs="Arial"/>
          <w:b/>
          <w:color w:val="000000"/>
          <w:sz w:val="22"/>
          <w:szCs w:val="22"/>
          <w:shd w:val="clear" w:color="auto" w:fill="FFFFFF"/>
        </w:rPr>
        <w:t>404-894-2500</w:t>
      </w:r>
    </w:p>
    <w:p w14:paraId="62D6A204" w14:textId="77777777" w:rsidR="00731D6B" w:rsidRPr="004E69C5" w:rsidRDefault="00731D6B" w:rsidP="009A420B">
      <w:pPr>
        <w:spacing w:before="240" w:after="80"/>
        <w:jc w:val="both"/>
        <w:rPr>
          <w:rFonts w:ascii="Arial" w:hAnsi="Arial" w:cs="Arial"/>
          <w:b/>
          <w:color w:val="000000"/>
          <w:sz w:val="22"/>
          <w:szCs w:val="22"/>
        </w:rPr>
      </w:pPr>
      <w:r w:rsidRPr="004E69C5">
        <w:rPr>
          <w:rFonts w:ascii="Arial" w:hAnsi="Arial" w:cs="Arial"/>
          <w:b/>
          <w:color w:val="000000"/>
          <w:sz w:val="22"/>
          <w:szCs w:val="22"/>
        </w:rPr>
        <w:t>Statement of Intent for Inclusivity</w:t>
      </w:r>
      <w:r w:rsidR="009A420B" w:rsidRPr="004E69C5">
        <w:rPr>
          <w:rFonts w:ascii="Arial" w:hAnsi="Arial" w:cs="Arial"/>
          <w:b/>
          <w:color w:val="000000"/>
          <w:sz w:val="22"/>
          <w:szCs w:val="22"/>
        </w:rPr>
        <w:t xml:space="preserve">: </w:t>
      </w:r>
      <w:r w:rsidRPr="004E69C5">
        <w:rPr>
          <w:rFonts w:ascii="Arial" w:hAnsi="Arial" w:cs="Arial"/>
          <w:color w:val="000000"/>
          <w:sz w:val="22"/>
          <w:szCs w:val="22"/>
        </w:rPr>
        <w:t xml:space="preserve">As a member of the Georgia Tech community, </w:t>
      </w:r>
      <w:r w:rsidR="003E65A2" w:rsidRPr="004E69C5">
        <w:rPr>
          <w:rFonts w:ascii="Arial" w:hAnsi="Arial" w:cs="Arial"/>
          <w:color w:val="000000"/>
          <w:sz w:val="22"/>
          <w:szCs w:val="22"/>
        </w:rPr>
        <w:t>we</w:t>
      </w:r>
      <w:r w:rsidRPr="004E69C5">
        <w:rPr>
          <w:rFonts w:ascii="Arial" w:hAnsi="Arial" w:cs="Arial"/>
          <w:color w:val="000000"/>
          <w:sz w:val="22"/>
          <w:szCs w:val="22"/>
        </w:rPr>
        <w:t xml:space="preserve"> a</w:t>
      </w:r>
      <w:r w:rsidR="003E65A2" w:rsidRPr="004E69C5">
        <w:rPr>
          <w:rFonts w:ascii="Arial" w:hAnsi="Arial" w:cs="Arial"/>
          <w:color w:val="000000"/>
          <w:sz w:val="22"/>
          <w:szCs w:val="22"/>
        </w:rPr>
        <w:t>re</w:t>
      </w:r>
      <w:r w:rsidRPr="004E69C5">
        <w:rPr>
          <w:rFonts w:ascii="Arial" w:hAnsi="Arial" w:cs="Arial"/>
          <w:color w:val="000000"/>
          <w:sz w:val="22"/>
          <w:szCs w:val="22"/>
        </w:rPr>
        <w:t xml:space="preserve"> committed to creating a learning environment in which all of </w:t>
      </w:r>
      <w:r w:rsidR="003E65A2" w:rsidRPr="004E69C5">
        <w:rPr>
          <w:rFonts w:ascii="Arial" w:hAnsi="Arial" w:cs="Arial"/>
          <w:color w:val="000000"/>
          <w:sz w:val="22"/>
          <w:szCs w:val="22"/>
        </w:rPr>
        <w:t xml:space="preserve">our </w:t>
      </w:r>
      <w:r w:rsidRPr="004E69C5">
        <w:rPr>
          <w:rFonts w:ascii="Arial" w:hAnsi="Arial" w:cs="Arial"/>
          <w:color w:val="000000"/>
          <w:sz w:val="22"/>
          <w:szCs w:val="22"/>
        </w:rPr>
        <w:t xml:space="preserve">students feel safe and included.  Because we are individuals with varying needs, </w:t>
      </w:r>
      <w:r w:rsidR="003E65A2" w:rsidRPr="004E69C5">
        <w:rPr>
          <w:rFonts w:ascii="Arial" w:hAnsi="Arial" w:cs="Arial"/>
          <w:color w:val="000000"/>
          <w:sz w:val="22"/>
          <w:szCs w:val="22"/>
        </w:rPr>
        <w:t xml:space="preserve">we are </w:t>
      </w:r>
      <w:r w:rsidRPr="004E69C5">
        <w:rPr>
          <w:rFonts w:ascii="Arial" w:hAnsi="Arial" w:cs="Arial"/>
          <w:color w:val="000000"/>
          <w:sz w:val="22"/>
          <w:szCs w:val="22"/>
        </w:rPr>
        <w:t xml:space="preserve">reliant on your feedback to achieve this goal.  To that end, </w:t>
      </w:r>
      <w:r w:rsidR="003E65A2" w:rsidRPr="004E69C5">
        <w:rPr>
          <w:rFonts w:ascii="Arial" w:hAnsi="Arial" w:cs="Arial"/>
          <w:color w:val="000000"/>
          <w:sz w:val="22"/>
          <w:szCs w:val="22"/>
        </w:rPr>
        <w:t>we</w:t>
      </w:r>
      <w:r w:rsidRPr="004E69C5">
        <w:rPr>
          <w:rFonts w:ascii="Arial" w:hAnsi="Arial" w:cs="Arial"/>
          <w:color w:val="000000"/>
          <w:sz w:val="22"/>
          <w:szCs w:val="22"/>
        </w:rPr>
        <w:t xml:space="preserve"> invite you to enter into dialogue with </w:t>
      </w:r>
      <w:r w:rsidR="003E65A2" w:rsidRPr="004E69C5">
        <w:rPr>
          <w:rFonts w:ascii="Arial" w:hAnsi="Arial" w:cs="Arial"/>
          <w:color w:val="000000"/>
          <w:sz w:val="22"/>
          <w:szCs w:val="22"/>
        </w:rPr>
        <w:t xml:space="preserve">us </w:t>
      </w:r>
      <w:r w:rsidRPr="004E69C5">
        <w:rPr>
          <w:rFonts w:ascii="Arial" w:hAnsi="Arial" w:cs="Arial"/>
          <w:color w:val="000000"/>
          <w:sz w:val="22"/>
          <w:szCs w:val="22"/>
        </w:rPr>
        <w:t xml:space="preserve">about the things </w:t>
      </w:r>
      <w:r w:rsidR="003E65A2" w:rsidRPr="004E69C5">
        <w:rPr>
          <w:rFonts w:ascii="Arial" w:hAnsi="Arial" w:cs="Arial"/>
          <w:color w:val="000000"/>
          <w:sz w:val="22"/>
          <w:szCs w:val="22"/>
        </w:rPr>
        <w:t>we</w:t>
      </w:r>
      <w:r w:rsidRPr="004E69C5">
        <w:rPr>
          <w:rFonts w:ascii="Arial" w:hAnsi="Arial" w:cs="Arial"/>
          <w:color w:val="000000"/>
          <w:sz w:val="22"/>
          <w:szCs w:val="22"/>
        </w:rPr>
        <w:t xml:space="preserve"> can </w:t>
      </w:r>
      <w:r w:rsidR="00444049">
        <w:rPr>
          <w:rFonts w:ascii="Arial" w:hAnsi="Arial" w:cs="Arial"/>
          <w:color w:val="000000"/>
          <w:sz w:val="22"/>
          <w:szCs w:val="22"/>
        </w:rPr>
        <w:t>stop, start, and continue doing</w:t>
      </w:r>
      <w:r w:rsidRPr="004E69C5">
        <w:rPr>
          <w:rFonts w:ascii="Arial" w:hAnsi="Arial" w:cs="Arial"/>
          <w:color w:val="000000"/>
          <w:sz w:val="22"/>
          <w:szCs w:val="22"/>
        </w:rPr>
        <w:t xml:space="preserve"> to make </w:t>
      </w:r>
      <w:r w:rsidR="003E65A2" w:rsidRPr="004E69C5">
        <w:rPr>
          <w:rFonts w:ascii="Arial" w:hAnsi="Arial" w:cs="Arial"/>
          <w:color w:val="000000"/>
          <w:sz w:val="22"/>
          <w:szCs w:val="22"/>
        </w:rPr>
        <w:t xml:space="preserve">our </w:t>
      </w:r>
      <w:r w:rsidRPr="004E69C5">
        <w:rPr>
          <w:rFonts w:ascii="Arial" w:hAnsi="Arial" w:cs="Arial"/>
          <w:color w:val="000000"/>
          <w:sz w:val="22"/>
          <w:szCs w:val="22"/>
        </w:rPr>
        <w:t>classroom an environment in which every student feels valued and can engage actively in our learning community.</w:t>
      </w:r>
    </w:p>
    <w:p w14:paraId="5F126FC2" w14:textId="77777777" w:rsidR="00EE5D21" w:rsidRPr="00D977A0" w:rsidRDefault="00731D6B" w:rsidP="003E65A2">
      <w:pPr>
        <w:jc w:val="both"/>
        <w:rPr>
          <w:rFonts w:ascii="Arial" w:hAnsi="Arial" w:cs="Arial"/>
          <w:bCs/>
          <w:color w:val="000000"/>
          <w:sz w:val="22"/>
          <w:szCs w:val="22"/>
        </w:rPr>
      </w:pPr>
      <w:r w:rsidRPr="004E69C5">
        <w:rPr>
          <w:rFonts w:ascii="Arial" w:hAnsi="Arial" w:cs="Arial"/>
          <w:b/>
          <w:bCs/>
          <w:color w:val="000000"/>
          <w:sz w:val="22"/>
          <w:szCs w:val="22"/>
        </w:rPr>
        <w:t>Syllabus change policy:</w:t>
      </w:r>
      <w:r w:rsidR="00E12DD6" w:rsidRPr="004E69C5">
        <w:rPr>
          <w:rFonts w:ascii="Arial" w:hAnsi="Arial" w:cs="Arial"/>
          <w:color w:val="000000"/>
          <w:sz w:val="22"/>
          <w:szCs w:val="22"/>
        </w:rPr>
        <w:t xml:space="preserve"> </w:t>
      </w:r>
      <w:r w:rsidRPr="004E69C5">
        <w:rPr>
          <w:rFonts w:ascii="Arial" w:hAnsi="Arial" w:cs="Arial"/>
          <w:bCs/>
          <w:color w:val="000000"/>
          <w:sz w:val="22"/>
          <w:szCs w:val="22"/>
        </w:rPr>
        <w:t>Syllabus changes substantially affecting the grading of the course will not be made. Other syllabus changes may be made and will be announced.</w:t>
      </w:r>
    </w:p>
    <w:sectPr w:rsidR="00EE5D21" w:rsidRPr="00D977A0" w:rsidSect="00FF05CE">
      <w:footerReference w:type="even" r:id="rId27"/>
      <w:footerReference w:type="default" r:id="rId28"/>
      <w:pgSz w:w="12240" w:h="15840"/>
      <w:pgMar w:top="1152" w:right="1440" w:bottom="90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6BB8BF" w14:textId="77777777" w:rsidR="00C84048" w:rsidRDefault="00C84048" w:rsidP="007D5302">
      <w:r>
        <w:separator/>
      </w:r>
    </w:p>
  </w:endnote>
  <w:endnote w:type="continuationSeparator" w:id="0">
    <w:p w14:paraId="063DE126" w14:textId="77777777" w:rsidR="00C84048" w:rsidRDefault="00C84048" w:rsidP="007D5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9B6EA1" w14:textId="77777777" w:rsidR="007D5302" w:rsidRDefault="007D5302" w:rsidP="00FA2AE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78EFD580" w14:textId="77777777" w:rsidR="007D5302" w:rsidRDefault="007D5302" w:rsidP="007D53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DA2DF9" w14:textId="77777777" w:rsidR="007D5302" w:rsidRDefault="007D5302" w:rsidP="00FA2AE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23E06">
      <w:rPr>
        <w:rStyle w:val="PageNumber"/>
        <w:noProof/>
      </w:rPr>
      <w:t>3</w:t>
    </w:r>
    <w:r>
      <w:rPr>
        <w:rStyle w:val="PageNumber"/>
      </w:rPr>
      <w:fldChar w:fldCharType="end"/>
    </w:r>
  </w:p>
  <w:p w14:paraId="0F2264A7" w14:textId="77777777" w:rsidR="007D5302" w:rsidRDefault="007D5302" w:rsidP="007D530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49518E" w14:textId="77777777" w:rsidR="00C84048" w:rsidRDefault="00C84048" w:rsidP="007D5302">
      <w:r>
        <w:separator/>
      </w:r>
    </w:p>
  </w:footnote>
  <w:footnote w:type="continuationSeparator" w:id="0">
    <w:p w14:paraId="1144E090" w14:textId="77777777" w:rsidR="00C84048" w:rsidRDefault="00C84048" w:rsidP="007D53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D5674"/>
    <w:multiLevelType w:val="hybridMultilevel"/>
    <w:tmpl w:val="A57AB162"/>
    <w:lvl w:ilvl="0" w:tplc="FFFFFFFF">
      <w:start w:val="1"/>
      <w:numFmt w:val="decimal"/>
      <w:lvlText w:val="%1."/>
      <w:lvlJc w:val="left"/>
      <w:pPr>
        <w:tabs>
          <w:tab w:val="num" w:pos="540"/>
        </w:tabs>
        <w:ind w:left="540" w:hanging="360"/>
      </w:pPr>
    </w:lvl>
    <w:lvl w:ilvl="1" w:tplc="0409000F">
      <w:start w:val="1"/>
      <w:numFmt w:val="decimal"/>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1" w15:restartNumberingAfterBreak="0">
    <w:nsid w:val="17D2064A"/>
    <w:multiLevelType w:val="hybridMultilevel"/>
    <w:tmpl w:val="E4CC27E4"/>
    <w:lvl w:ilvl="0" w:tplc="FFFFFFFF">
      <w:start w:val="1"/>
      <w:numFmt w:val="upperRoman"/>
      <w:lvlText w:val="%1."/>
      <w:lvlJc w:val="right"/>
      <w:pPr>
        <w:tabs>
          <w:tab w:val="num" w:pos="180"/>
        </w:tabs>
        <w:ind w:left="180" w:hanging="180"/>
      </w:pPr>
    </w:lvl>
    <w:lvl w:ilvl="1" w:tplc="FFFFFFFF">
      <w:start w:val="1"/>
      <w:numFmt w:val="bullet"/>
      <w:lvlText w:val=""/>
      <w:lvlJc w:val="left"/>
      <w:pPr>
        <w:tabs>
          <w:tab w:val="num" w:pos="504"/>
        </w:tabs>
        <w:ind w:left="504" w:hanging="360"/>
      </w:pPr>
      <w:rPr>
        <w:rFonts w:ascii="Symbol" w:hAnsi="Symbol" w:hint="default"/>
      </w:rPr>
    </w:lvl>
    <w:lvl w:ilvl="2" w:tplc="FFFFFFFF" w:tentative="1">
      <w:start w:val="1"/>
      <w:numFmt w:val="lowerRoman"/>
      <w:lvlText w:val="%3."/>
      <w:lvlJc w:val="right"/>
      <w:pPr>
        <w:tabs>
          <w:tab w:val="num" w:pos="1620"/>
        </w:tabs>
        <w:ind w:left="1620" w:hanging="180"/>
      </w:pPr>
    </w:lvl>
    <w:lvl w:ilvl="3" w:tplc="FFFFFFFF" w:tentative="1">
      <w:start w:val="1"/>
      <w:numFmt w:val="decimal"/>
      <w:lvlText w:val="%4."/>
      <w:lvlJc w:val="left"/>
      <w:pPr>
        <w:tabs>
          <w:tab w:val="num" w:pos="2340"/>
        </w:tabs>
        <w:ind w:left="2340" w:hanging="360"/>
      </w:pPr>
    </w:lvl>
    <w:lvl w:ilvl="4" w:tplc="FFFFFFFF" w:tentative="1">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2" w15:restartNumberingAfterBreak="0">
    <w:nsid w:val="1C0E0C0E"/>
    <w:multiLevelType w:val="hybridMultilevel"/>
    <w:tmpl w:val="734A5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603413"/>
    <w:multiLevelType w:val="hybridMultilevel"/>
    <w:tmpl w:val="0D5CEB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211377"/>
    <w:multiLevelType w:val="hybridMultilevel"/>
    <w:tmpl w:val="F29C0FDC"/>
    <w:lvl w:ilvl="0" w:tplc="B952E3AC">
      <w:start w:val="5"/>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623858DE"/>
    <w:multiLevelType w:val="hybridMultilevel"/>
    <w:tmpl w:val="92AE8E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8D7FE3"/>
    <w:multiLevelType w:val="hybridMultilevel"/>
    <w:tmpl w:val="2558E978"/>
    <w:lvl w:ilvl="0" w:tplc="1DEA4220">
      <w:start w:val="28"/>
      <w:numFmt w:val="decimal"/>
      <w:lvlText w:val="%1"/>
      <w:lvlJc w:val="left"/>
      <w:pPr>
        <w:tabs>
          <w:tab w:val="num" w:pos="3600"/>
        </w:tabs>
        <w:ind w:left="3600" w:hanging="2160"/>
      </w:pPr>
      <w:rPr>
        <w:rFonts w:hint="default"/>
        <w:b w:val="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6E9B0C27"/>
    <w:multiLevelType w:val="hybridMultilevel"/>
    <w:tmpl w:val="E4CC27E4"/>
    <w:lvl w:ilvl="0" w:tplc="FFFFFFFF">
      <w:start w:val="1"/>
      <w:numFmt w:val="upperRoman"/>
      <w:lvlText w:val="%1."/>
      <w:lvlJc w:val="right"/>
      <w:pPr>
        <w:tabs>
          <w:tab w:val="num" w:pos="180"/>
        </w:tabs>
        <w:ind w:left="180" w:hanging="180"/>
      </w:pPr>
    </w:lvl>
    <w:lvl w:ilvl="1" w:tplc="FFFFFFFF">
      <w:start w:val="1"/>
      <w:numFmt w:val="bullet"/>
      <w:lvlText w:val=""/>
      <w:lvlJc w:val="left"/>
      <w:pPr>
        <w:tabs>
          <w:tab w:val="num" w:pos="900"/>
        </w:tabs>
        <w:ind w:left="900" w:hanging="360"/>
      </w:pPr>
      <w:rPr>
        <w:rFonts w:ascii="Symbol" w:hAnsi="Symbol" w:hint="default"/>
      </w:rPr>
    </w:lvl>
    <w:lvl w:ilvl="2" w:tplc="FFFFFFFF" w:tentative="1">
      <w:start w:val="1"/>
      <w:numFmt w:val="lowerRoman"/>
      <w:lvlText w:val="%3."/>
      <w:lvlJc w:val="right"/>
      <w:pPr>
        <w:tabs>
          <w:tab w:val="num" w:pos="1620"/>
        </w:tabs>
        <w:ind w:left="1620" w:hanging="180"/>
      </w:pPr>
    </w:lvl>
    <w:lvl w:ilvl="3" w:tplc="FFFFFFFF" w:tentative="1">
      <w:start w:val="1"/>
      <w:numFmt w:val="decimal"/>
      <w:lvlText w:val="%4."/>
      <w:lvlJc w:val="left"/>
      <w:pPr>
        <w:tabs>
          <w:tab w:val="num" w:pos="2340"/>
        </w:tabs>
        <w:ind w:left="2340" w:hanging="360"/>
      </w:pPr>
    </w:lvl>
    <w:lvl w:ilvl="4" w:tplc="FFFFFFFF" w:tentative="1">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8" w15:restartNumberingAfterBreak="0">
    <w:nsid w:val="79162417"/>
    <w:multiLevelType w:val="hybridMultilevel"/>
    <w:tmpl w:val="6A0852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906599115">
    <w:abstractNumId w:val="6"/>
  </w:num>
  <w:num w:numId="2" w16cid:durableId="1131285127">
    <w:abstractNumId w:val="4"/>
  </w:num>
  <w:num w:numId="3" w16cid:durableId="1951860881">
    <w:abstractNumId w:val="3"/>
  </w:num>
  <w:num w:numId="4" w16cid:durableId="926378789">
    <w:abstractNumId w:val="5"/>
  </w:num>
  <w:num w:numId="5" w16cid:durableId="390932313">
    <w:abstractNumId w:val="1"/>
  </w:num>
  <w:num w:numId="6" w16cid:durableId="1503546107">
    <w:abstractNumId w:val="7"/>
  </w:num>
  <w:num w:numId="7" w16cid:durableId="1214150854">
    <w:abstractNumId w:val="0"/>
  </w:num>
  <w:num w:numId="8" w16cid:durableId="982661802">
    <w:abstractNumId w:val="8"/>
  </w:num>
  <w:num w:numId="9" w16cid:durableId="17960972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activeWritingStyle w:appName="MSWord" w:lang="en-US"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E72"/>
    <w:rsid w:val="000016FF"/>
    <w:rsid w:val="00043AAA"/>
    <w:rsid w:val="000564B0"/>
    <w:rsid w:val="00072258"/>
    <w:rsid w:val="0007363D"/>
    <w:rsid w:val="000745C5"/>
    <w:rsid w:val="00077425"/>
    <w:rsid w:val="0008517F"/>
    <w:rsid w:val="0009695C"/>
    <w:rsid w:val="000B3683"/>
    <w:rsid w:val="000B7D1C"/>
    <w:rsid w:val="000F35DD"/>
    <w:rsid w:val="00111105"/>
    <w:rsid w:val="00114E6E"/>
    <w:rsid w:val="0012242F"/>
    <w:rsid w:val="00123DFD"/>
    <w:rsid w:val="00127EFA"/>
    <w:rsid w:val="00143383"/>
    <w:rsid w:val="00157F90"/>
    <w:rsid w:val="00172F23"/>
    <w:rsid w:val="001A5FC5"/>
    <w:rsid w:val="001C516E"/>
    <w:rsid w:val="001C679A"/>
    <w:rsid w:val="001E5516"/>
    <w:rsid w:val="001E71AE"/>
    <w:rsid w:val="001F234A"/>
    <w:rsid w:val="001F7A6D"/>
    <w:rsid w:val="00207C88"/>
    <w:rsid w:val="00210E75"/>
    <w:rsid w:val="00217156"/>
    <w:rsid w:val="00225B24"/>
    <w:rsid w:val="00227F16"/>
    <w:rsid w:val="002618CB"/>
    <w:rsid w:val="002675A2"/>
    <w:rsid w:val="002716D4"/>
    <w:rsid w:val="00275349"/>
    <w:rsid w:val="00296841"/>
    <w:rsid w:val="002A091F"/>
    <w:rsid w:val="002A1FFE"/>
    <w:rsid w:val="002D1AC9"/>
    <w:rsid w:val="002D3D01"/>
    <w:rsid w:val="002E7DAE"/>
    <w:rsid w:val="002F66BC"/>
    <w:rsid w:val="00321AC6"/>
    <w:rsid w:val="00365629"/>
    <w:rsid w:val="00365FE1"/>
    <w:rsid w:val="003713A1"/>
    <w:rsid w:val="00375B9A"/>
    <w:rsid w:val="003922EE"/>
    <w:rsid w:val="003B1DE9"/>
    <w:rsid w:val="003E0FB9"/>
    <w:rsid w:val="003E65A2"/>
    <w:rsid w:val="004040A0"/>
    <w:rsid w:val="00427E4D"/>
    <w:rsid w:val="00444049"/>
    <w:rsid w:val="00444628"/>
    <w:rsid w:val="00460431"/>
    <w:rsid w:val="0046276C"/>
    <w:rsid w:val="00470580"/>
    <w:rsid w:val="00482462"/>
    <w:rsid w:val="00495891"/>
    <w:rsid w:val="004A2BF2"/>
    <w:rsid w:val="004B4569"/>
    <w:rsid w:val="004E69C5"/>
    <w:rsid w:val="004F415B"/>
    <w:rsid w:val="0052113D"/>
    <w:rsid w:val="00522D91"/>
    <w:rsid w:val="00532D13"/>
    <w:rsid w:val="00536F31"/>
    <w:rsid w:val="00552B0D"/>
    <w:rsid w:val="005662BF"/>
    <w:rsid w:val="00582C66"/>
    <w:rsid w:val="0059339E"/>
    <w:rsid w:val="005A0E3B"/>
    <w:rsid w:val="005A341F"/>
    <w:rsid w:val="005C6E22"/>
    <w:rsid w:val="005E6A49"/>
    <w:rsid w:val="006001E0"/>
    <w:rsid w:val="00605645"/>
    <w:rsid w:val="00610074"/>
    <w:rsid w:val="00620E3E"/>
    <w:rsid w:val="0063423B"/>
    <w:rsid w:val="00663273"/>
    <w:rsid w:val="00665E69"/>
    <w:rsid w:val="00673E26"/>
    <w:rsid w:val="00675718"/>
    <w:rsid w:val="00682D09"/>
    <w:rsid w:val="00683490"/>
    <w:rsid w:val="006A6097"/>
    <w:rsid w:val="006B2D37"/>
    <w:rsid w:val="006C1F2E"/>
    <w:rsid w:val="00723006"/>
    <w:rsid w:val="00731D6B"/>
    <w:rsid w:val="00733E05"/>
    <w:rsid w:val="007731A7"/>
    <w:rsid w:val="00777535"/>
    <w:rsid w:val="0079322B"/>
    <w:rsid w:val="007B03E6"/>
    <w:rsid w:val="007B4AE5"/>
    <w:rsid w:val="007B5944"/>
    <w:rsid w:val="007D5302"/>
    <w:rsid w:val="00823E55"/>
    <w:rsid w:val="008310FE"/>
    <w:rsid w:val="00880284"/>
    <w:rsid w:val="008A107F"/>
    <w:rsid w:val="008D2287"/>
    <w:rsid w:val="008F0F2B"/>
    <w:rsid w:val="00902DFD"/>
    <w:rsid w:val="00913AEE"/>
    <w:rsid w:val="0092005E"/>
    <w:rsid w:val="009210DB"/>
    <w:rsid w:val="00923E06"/>
    <w:rsid w:val="009A420B"/>
    <w:rsid w:val="009A63BB"/>
    <w:rsid w:val="009B44A0"/>
    <w:rsid w:val="009B6654"/>
    <w:rsid w:val="009E69F2"/>
    <w:rsid w:val="00A8587E"/>
    <w:rsid w:val="00A8743D"/>
    <w:rsid w:val="00AD2831"/>
    <w:rsid w:val="00AF2AAE"/>
    <w:rsid w:val="00AF41FD"/>
    <w:rsid w:val="00B16CAA"/>
    <w:rsid w:val="00B27788"/>
    <w:rsid w:val="00B27B52"/>
    <w:rsid w:val="00B4140B"/>
    <w:rsid w:val="00B47102"/>
    <w:rsid w:val="00B512E8"/>
    <w:rsid w:val="00B659EE"/>
    <w:rsid w:val="00B66D4B"/>
    <w:rsid w:val="00B7158F"/>
    <w:rsid w:val="00BA2E1C"/>
    <w:rsid w:val="00BC51F2"/>
    <w:rsid w:val="00BC6152"/>
    <w:rsid w:val="00BD6561"/>
    <w:rsid w:val="00BE35E3"/>
    <w:rsid w:val="00BF22B4"/>
    <w:rsid w:val="00BF2360"/>
    <w:rsid w:val="00C0083C"/>
    <w:rsid w:val="00C03816"/>
    <w:rsid w:val="00C0513F"/>
    <w:rsid w:val="00C13D9A"/>
    <w:rsid w:val="00C3421E"/>
    <w:rsid w:val="00C35571"/>
    <w:rsid w:val="00C84048"/>
    <w:rsid w:val="00C86415"/>
    <w:rsid w:val="00C920D0"/>
    <w:rsid w:val="00CD5598"/>
    <w:rsid w:val="00CE19AA"/>
    <w:rsid w:val="00CF730A"/>
    <w:rsid w:val="00D0173A"/>
    <w:rsid w:val="00D03F8D"/>
    <w:rsid w:val="00D22ADF"/>
    <w:rsid w:val="00D2543D"/>
    <w:rsid w:val="00D541FC"/>
    <w:rsid w:val="00D61D73"/>
    <w:rsid w:val="00D65228"/>
    <w:rsid w:val="00D66C77"/>
    <w:rsid w:val="00D80804"/>
    <w:rsid w:val="00D945A7"/>
    <w:rsid w:val="00D977A0"/>
    <w:rsid w:val="00DB799C"/>
    <w:rsid w:val="00DC24AD"/>
    <w:rsid w:val="00DC7679"/>
    <w:rsid w:val="00DE6EB5"/>
    <w:rsid w:val="00DF4A6E"/>
    <w:rsid w:val="00DF700D"/>
    <w:rsid w:val="00E12DD6"/>
    <w:rsid w:val="00E23C85"/>
    <w:rsid w:val="00E2437B"/>
    <w:rsid w:val="00E835A5"/>
    <w:rsid w:val="00E94C73"/>
    <w:rsid w:val="00EA45B3"/>
    <w:rsid w:val="00EB4A1E"/>
    <w:rsid w:val="00EE5D21"/>
    <w:rsid w:val="00EF1571"/>
    <w:rsid w:val="00EF7E72"/>
    <w:rsid w:val="00F00F5B"/>
    <w:rsid w:val="00F13829"/>
    <w:rsid w:val="00F42A31"/>
    <w:rsid w:val="00F5035B"/>
    <w:rsid w:val="00F56A1D"/>
    <w:rsid w:val="00F65DC0"/>
    <w:rsid w:val="00F65E23"/>
    <w:rsid w:val="00F73529"/>
    <w:rsid w:val="00F80178"/>
    <w:rsid w:val="00F80A39"/>
    <w:rsid w:val="00F850B3"/>
    <w:rsid w:val="00F912F1"/>
    <w:rsid w:val="00F91926"/>
    <w:rsid w:val="00FA2AED"/>
    <w:rsid w:val="00FB2269"/>
    <w:rsid w:val="00FB4937"/>
    <w:rsid w:val="00FD7782"/>
    <w:rsid w:val="00FE0EAE"/>
    <w:rsid w:val="00FF05C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6DCFDE6"/>
  <w14:defaultImageDpi w14:val="300"/>
  <w15:chartTrackingRefBased/>
  <w15:docId w15:val="{796DF51D-DE71-4ACE-A011-0CF347B7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w:hAnsi="Times"/>
      <w:sz w:val="24"/>
    </w:rPr>
  </w:style>
  <w:style w:type="paragraph" w:styleId="Heading1">
    <w:name w:val="heading 1"/>
    <w:basedOn w:val="Normal"/>
    <w:next w:val="Normal"/>
    <w:qFormat/>
    <w:pPr>
      <w:keepNext/>
      <w:outlineLvl w:val="0"/>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0"/>
    </w:rPr>
  </w:style>
  <w:style w:type="character" w:styleId="Hyperlink">
    <w:name w:val="Hyperlink"/>
    <w:rPr>
      <w:color w:val="0000FF"/>
      <w:u w:val="single"/>
    </w:rPr>
  </w:style>
  <w:style w:type="character" w:styleId="UnresolvedMention">
    <w:name w:val="Unresolved Mention"/>
    <w:uiPriority w:val="47"/>
    <w:rsid w:val="007731A7"/>
    <w:rPr>
      <w:color w:val="605E5C"/>
      <w:shd w:val="clear" w:color="auto" w:fill="E1DFDD"/>
    </w:rPr>
  </w:style>
  <w:style w:type="character" w:customStyle="1" w:styleId="apple-converted-space">
    <w:name w:val="apple-converted-space"/>
    <w:rsid w:val="007731A7"/>
  </w:style>
  <w:style w:type="paragraph" w:styleId="ListParagraph">
    <w:name w:val="List Paragraph"/>
    <w:basedOn w:val="Normal"/>
    <w:uiPriority w:val="34"/>
    <w:qFormat/>
    <w:rsid w:val="00731D6B"/>
    <w:pPr>
      <w:spacing w:after="120"/>
      <w:ind w:left="720"/>
      <w:contextualSpacing/>
    </w:pPr>
    <w:rPr>
      <w:rFonts w:ascii="Cambria" w:eastAsia="Cambria" w:hAnsi="Cambria"/>
      <w:color w:val="404040"/>
      <w:sz w:val="20"/>
    </w:rPr>
  </w:style>
  <w:style w:type="character" w:styleId="FollowedHyperlink">
    <w:name w:val="FollowedHyperlink"/>
    <w:uiPriority w:val="99"/>
    <w:semiHidden/>
    <w:unhideWhenUsed/>
    <w:rsid w:val="00731D6B"/>
    <w:rPr>
      <w:color w:val="954F72"/>
      <w:u w:val="single"/>
    </w:rPr>
  </w:style>
  <w:style w:type="paragraph" w:customStyle="1" w:styleId="2Level">
    <w:name w:val="2Level"/>
    <w:basedOn w:val="Normal"/>
    <w:rsid w:val="00077425"/>
    <w:pPr>
      <w:keepNext/>
      <w:tabs>
        <w:tab w:val="left" w:pos="1612"/>
      </w:tabs>
      <w:overflowPunct w:val="0"/>
      <w:autoSpaceDE w:val="0"/>
      <w:autoSpaceDN w:val="0"/>
      <w:adjustRightInd w:val="0"/>
      <w:ind w:left="1108" w:hanging="388"/>
      <w:textAlignment w:val="baseline"/>
    </w:pPr>
    <w:rPr>
      <w:rFonts w:ascii="Times New Roman" w:hAnsi="Times New Roman"/>
      <w:noProof/>
      <w:color w:val="000000"/>
    </w:rPr>
  </w:style>
  <w:style w:type="paragraph" w:customStyle="1" w:styleId="body">
    <w:name w:val="body"/>
    <w:basedOn w:val="Normal"/>
    <w:rsid w:val="00077425"/>
    <w:pPr>
      <w:overflowPunct w:val="0"/>
      <w:autoSpaceDE w:val="0"/>
      <w:autoSpaceDN w:val="0"/>
      <w:adjustRightInd w:val="0"/>
      <w:ind w:left="360"/>
      <w:textAlignment w:val="baseline"/>
    </w:pPr>
    <w:rPr>
      <w:rFonts w:ascii="Times New Roman" w:hAnsi="Times New Roman"/>
      <w:noProof/>
      <w:color w:val="000000"/>
    </w:rPr>
  </w:style>
  <w:style w:type="paragraph" w:customStyle="1" w:styleId="1Level">
    <w:name w:val="1Level"/>
    <w:basedOn w:val="Normal"/>
    <w:rsid w:val="003E65A2"/>
    <w:pPr>
      <w:keepNext/>
      <w:tabs>
        <w:tab w:val="left" w:pos="1080"/>
      </w:tabs>
      <w:overflowPunct w:val="0"/>
      <w:autoSpaceDE w:val="0"/>
      <w:autoSpaceDN w:val="0"/>
      <w:adjustRightInd w:val="0"/>
      <w:spacing w:before="160" w:line="260" w:lineRule="atLeast"/>
      <w:ind w:left="1080" w:hanging="1080"/>
      <w:textAlignment w:val="baseline"/>
    </w:pPr>
    <w:rPr>
      <w:rFonts w:ascii="Times New Roman" w:hAnsi="Times New Roman"/>
      <w:b/>
      <w:noProof/>
      <w:color w:val="000000"/>
      <w:sz w:val="28"/>
    </w:rPr>
  </w:style>
  <w:style w:type="paragraph" w:customStyle="1" w:styleId="3Level">
    <w:name w:val="3Level"/>
    <w:basedOn w:val="Normal"/>
    <w:rsid w:val="003E65A2"/>
    <w:pPr>
      <w:tabs>
        <w:tab w:val="left" w:pos="1972"/>
      </w:tabs>
      <w:overflowPunct w:val="0"/>
      <w:autoSpaceDE w:val="0"/>
      <w:autoSpaceDN w:val="0"/>
      <w:adjustRightInd w:val="0"/>
      <w:spacing w:before="80"/>
      <w:ind w:left="720" w:hanging="360"/>
      <w:textAlignment w:val="baseline"/>
    </w:pPr>
    <w:rPr>
      <w:rFonts w:ascii="Times New Roman" w:hAnsi="Times New Roman"/>
      <w:b/>
      <w:noProof/>
      <w:color w:val="000000"/>
    </w:rPr>
  </w:style>
  <w:style w:type="paragraph" w:customStyle="1" w:styleId="3LevelContinued">
    <w:name w:val="3LevelContinued"/>
    <w:basedOn w:val="Normal"/>
    <w:rsid w:val="003E65A2"/>
    <w:pPr>
      <w:overflowPunct w:val="0"/>
      <w:autoSpaceDE w:val="0"/>
      <w:autoSpaceDN w:val="0"/>
      <w:adjustRightInd w:val="0"/>
      <w:spacing w:before="80"/>
      <w:ind w:left="720"/>
      <w:textAlignment w:val="baseline"/>
    </w:pPr>
    <w:rPr>
      <w:rFonts w:ascii="Times New Roman" w:hAnsi="Times New Roman"/>
      <w:noProof/>
      <w:color w:val="000000"/>
    </w:rPr>
  </w:style>
  <w:style w:type="paragraph" w:styleId="Footer">
    <w:name w:val="footer"/>
    <w:basedOn w:val="Normal"/>
    <w:link w:val="FooterChar"/>
    <w:uiPriority w:val="99"/>
    <w:unhideWhenUsed/>
    <w:rsid w:val="007D5302"/>
    <w:pPr>
      <w:tabs>
        <w:tab w:val="center" w:pos="4680"/>
        <w:tab w:val="right" w:pos="9360"/>
      </w:tabs>
    </w:pPr>
  </w:style>
  <w:style w:type="character" w:customStyle="1" w:styleId="FooterChar">
    <w:name w:val="Footer Char"/>
    <w:link w:val="Footer"/>
    <w:uiPriority w:val="99"/>
    <w:rsid w:val="007D5302"/>
    <w:rPr>
      <w:rFonts w:ascii="Times" w:hAnsi="Times"/>
      <w:sz w:val="24"/>
    </w:rPr>
  </w:style>
  <w:style w:type="character" w:styleId="PageNumber">
    <w:name w:val="page number"/>
    <w:uiPriority w:val="99"/>
    <w:semiHidden/>
    <w:unhideWhenUsed/>
    <w:rsid w:val="007D5302"/>
  </w:style>
  <w:style w:type="character" w:styleId="Strong">
    <w:name w:val="Strong"/>
    <w:uiPriority w:val="22"/>
    <w:qFormat/>
    <w:rsid w:val="00D66C77"/>
    <w:rPr>
      <w:b/>
      <w:bCs/>
    </w:rPr>
  </w:style>
  <w:style w:type="paragraph" w:customStyle="1" w:styleId="paragraph">
    <w:name w:val="paragraph"/>
    <w:basedOn w:val="Normal"/>
    <w:rsid w:val="00C920D0"/>
    <w:pPr>
      <w:spacing w:before="100" w:beforeAutospacing="1" w:after="100" w:afterAutospacing="1"/>
    </w:pPr>
    <w:rPr>
      <w:rFonts w:ascii="Times New Roman" w:hAnsi="Times New Roman"/>
      <w:szCs w:val="24"/>
    </w:rPr>
  </w:style>
  <w:style w:type="character" w:styleId="Emphasis">
    <w:name w:val="Emphasis"/>
    <w:uiPriority w:val="20"/>
    <w:qFormat/>
    <w:rsid w:val="00C920D0"/>
    <w:rPr>
      <w:i/>
      <w:iCs/>
    </w:rPr>
  </w:style>
  <w:style w:type="character" w:styleId="CommentReference">
    <w:name w:val="annotation reference"/>
    <w:uiPriority w:val="99"/>
    <w:semiHidden/>
    <w:unhideWhenUsed/>
    <w:rsid w:val="00BC6152"/>
    <w:rPr>
      <w:sz w:val="16"/>
      <w:szCs w:val="16"/>
    </w:rPr>
  </w:style>
  <w:style w:type="paragraph" w:styleId="CommentText">
    <w:name w:val="annotation text"/>
    <w:basedOn w:val="Normal"/>
    <w:link w:val="CommentTextChar"/>
    <w:uiPriority w:val="99"/>
    <w:semiHidden/>
    <w:unhideWhenUsed/>
    <w:rsid w:val="00BC6152"/>
    <w:rPr>
      <w:sz w:val="20"/>
    </w:rPr>
  </w:style>
  <w:style w:type="character" w:customStyle="1" w:styleId="CommentTextChar">
    <w:name w:val="Comment Text Char"/>
    <w:link w:val="CommentText"/>
    <w:uiPriority w:val="99"/>
    <w:semiHidden/>
    <w:rsid w:val="00BC6152"/>
    <w:rPr>
      <w:rFonts w:ascii="Times" w:hAnsi="Times"/>
    </w:rPr>
  </w:style>
  <w:style w:type="paragraph" w:styleId="CommentSubject">
    <w:name w:val="annotation subject"/>
    <w:basedOn w:val="CommentText"/>
    <w:next w:val="CommentText"/>
    <w:link w:val="CommentSubjectChar"/>
    <w:uiPriority w:val="99"/>
    <w:semiHidden/>
    <w:unhideWhenUsed/>
    <w:rsid w:val="00BC6152"/>
    <w:rPr>
      <w:b/>
      <w:bCs/>
    </w:rPr>
  </w:style>
  <w:style w:type="character" w:customStyle="1" w:styleId="CommentSubjectChar">
    <w:name w:val="Comment Subject Char"/>
    <w:link w:val="CommentSubject"/>
    <w:uiPriority w:val="99"/>
    <w:semiHidden/>
    <w:rsid w:val="00BC6152"/>
    <w:rPr>
      <w:rFonts w:ascii="Times" w:hAnsi="Times"/>
      <w:b/>
      <w:bCs/>
    </w:rPr>
  </w:style>
  <w:style w:type="paragraph" w:styleId="BalloonText">
    <w:name w:val="Balloon Text"/>
    <w:basedOn w:val="Normal"/>
    <w:link w:val="BalloonTextChar"/>
    <w:uiPriority w:val="99"/>
    <w:semiHidden/>
    <w:unhideWhenUsed/>
    <w:rsid w:val="00BC6152"/>
    <w:rPr>
      <w:rFonts w:ascii="Segoe UI" w:hAnsi="Segoe UI" w:cs="Segoe UI"/>
      <w:sz w:val="18"/>
      <w:szCs w:val="18"/>
    </w:rPr>
  </w:style>
  <w:style w:type="character" w:customStyle="1" w:styleId="BalloonTextChar">
    <w:name w:val="Balloon Text Char"/>
    <w:link w:val="BalloonText"/>
    <w:uiPriority w:val="99"/>
    <w:semiHidden/>
    <w:rsid w:val="00BC6152"/>
    <w:rPr>
      <w:rFonts w:ascii="Segoe UI" w:hAnsi="Segoe UI" w:cs="Segoe UI"/>
      <w:sz w:val="18"/>
      <w:szCs w:val="18"/>
    </w:rPr>
  </w:style>
  <w:style w:type="paragraph" w:styleId="Revision">
    <w:name w:val="Revision"/>
    <w:hidden/>
    <w:uiPriority w:val="71"/>
    <w:rsid w:val="001C516E"/>
    <w:rPr>
      <w:rFonts w:ascii="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9879089">
      <w:bodyDiv w:val="1"/>
      <w:marLeft w:val="0"/>
      <w:marRight w:val="0"/>
      <w:marTop w:val="0"/>
      <w:marBottom w:val="0"/>
      <w:divBdr>
        <w:top w:val="none" w:sz="0" w:space="0" w:color="auto"/>
        <w:left w:val="none" w:sz="0" w:space="0" w:color="auto"/>
        <w:bottom w:val="none" w:sz="0" w:space="0" w:color="auto"/>
        <w:right w:val="none" w:sz="0" w:space="0" w:color="auto"/>
      </w:divBdr>
    </w:div>
    <w:div w:id="1044404419">
      <w:bodyDiv w:val="1"/>
      <w:marLeft w:val="0"/>
      <w:marRight w:val="0"/>
      <w:marTop w:val="0"/>
      <w:marBottom w:val="0"/>
      <w:divBdr>
        <w:top w:val="none" w:sz="0" w:space="0" w:color="auto"/>
        <w:left w:val="none" w:sz="0" w:space="0" w:color="auto"/>
        <w:bottom w:val="none" w:sz="0" w:space="0" w:color="auto"/>
        <w:right w:val="none" w:sz="0" w:space="0" w:color="auto"/>
      </w:divBdr>
    </w:div>
    <w:div w:id="1354768771">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isabilityservices.gatech.edu" TargetMode="External"/><Relationship Id="rId18" Type="http://schemas.openxmlformats.org/officeDocument/2006/relationships/hyperlink" Target="https://omed.gatech.edu/academic-support" TargetMode="External"/><Relationship Id="rId26" Type="http://schemas.openxmlformats.org/officeDocument/2006/relationships/hyperlink" Target="https://veterans.gatech.edu" TargetMode="External"/><Relationship Id="rId3" Type="http://schemas.openxmlformats.org/officeDocument/2006/relationships/customXml" Target="../customXml/item3.xml"/><Relationship Id="rId21" Type="http://schemas.openxmlformats.org/officeDocument/2006/relationships/hyperlink" Target="https://counseling.gatech.edu" TargetMode="External"/><Relationship Id="rId7" Type="http://schemas.openxmlformats.org/officeDocument/2006/relationships/webSettings" Target="webSettings.xml"/><Relationship Id="rId12" Type="http://schemas.openxmlformats.org/officeDocument/2006/relationships/hyperlink" Target="https://www.catalog.gatech.edu/policies/honor-code/" TargetMode="External"/><Relationship Id="rId17" Type="http://schemas.openxmlformats.org/officeDocument/2006/relationships/hyperlink" Target="https://advising.gatech.edu/academic-coaching" TargetMode="External"/><Relationship Id="rId25" Type="http://schemas.openxmlformats.org/officeDocument/2006/relationships/hyperlink" Target="https://lgbtqia.gatech.edu" TargetMode="External"/><Relationship Id="rId2" Type="http://schemas.openxmlformats.org/officeDocument/2006/relationships/customXml" Target="../customXml/item2.xml"/><Relationship Id="rId16" Type="http://schemas.openxmlformats.org/officeDocument/2006/relationships/hyperlink" Target="https://tutoring.gatech.edu/plus-sessions" TargetMode="External"/><Relationship Id="rId20" Type="http://schemas.openxmlformats.org/officeDocument/2006/relationships/hyperlink" Target="https://studentlife.gatech.ed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ealth.gatech.edu/tech-moving-forward" TargetMode="External"/><Relationship Id="rId24" Type="http://schemas.openxmlformats.org/officeDocument/2006/relationships/hyperlink" Target="https://womenscenter.gatech.edu" TargetMode="External"/><Relationship Id="rId5" Type="http://schemas.openxmlformats.org/officeDocument/2006/relationships/styles" Target="styles.xml"/><Relationship Id="rId15" Type="http://schemas.openxmlformats.org/officeDocument/2006/relationships/hyperlink" Target="https://tutoring.gatech.edu/tutoring" TargetMode="External"/><Relationship Id="rId23" Type="http://schemas.openxmlformats.org/officeDocument/2006/relationships/hyperlink" Target="https://health.gatech.edu" TargetMode="External"/><Relationship Id="rId28" Type="http://schemas.openxmlformats.org/officeDocument/2006/relationships/footer" Target="footer2.xml"/><Relationship Id="rId10" Type="http://schemas.openxmlformats.org/officeDocument/2006/relationships/hyperlink" Target="mailto:thomas.dichristina@biology.gatech.edu" TargetMode="External"/><Relationship Id="rId19" Type="http://schemas.openxmlformats.org/officeDocument/2006/relationships/hyperlink" Target="https://communicationcenter.gatech.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ccess.gatech.edu" TargetMode="External"/><Relationship Id="rId22" Type="http://schemas.openxmlformats.org/officeDocument/2006/relationships/hyperlink" Target="https://studentlife.gatech.edu/content/star-services"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B4896F434E7D40B86B4EC38A945F9D" ma:contentTypeVersion="20" ma:contentTypeDescription="Create a new document." ma:contentTypeScope="" ma:versionID="0176d198fb0df835645043a1b8f6f73f">
  <xsd:schema xmlns:xsd="http://www.w3.org/2001/XMLSchema" xmlns:xs="http://www.w3.org/2001/XMLSchema" xmlns:p="http://schemas.microsoft.com/office/2006/metadata/properties" xmlns:ns3="a09b2dac-dd70-49b9-8886-73c079cb28b8" xmlns:ns4="edfc30b2-1d25-4b79-89fc-c5bd1a7e6c41" targetNamespace="http://schemas.microsoft.com/office/2006/metadata/properties" ma:root="true" ma:fieldsID="ed6bc9d2fd537663c1667f3807583229" ns3:_="" ns4:_="">
    <xsd:import namespace="a09b2dac-dd70-49b9-8886-73c079cb28b8"/>
    <xsd:import namespace="edfc30b2-1d25-4b79-89fc-c5bd1a7e6c41"/>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OCR" minOccurs="0"/>
                <xsd:element ref="ns4:MediaServiceAutoKeyPoints" minOccurs="0"/>
                <xsd:element ref="ns4:MediaServiceKeyPoints" minOccurs="0"/>
                <xsd:element ref="ns4:MediaServiceGenerationTime" minOccurs="0"/>
                <xsd:element ref="ns4:MediaServiceEventHashCode" minOccurs="0"/>
                <xsd:element ref="ns4:MediaServiceDateTaken"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9b2dac-dd70-49b9-8886-73c079cb28b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dfc30b2-1d25-4b79-89fc-c5bd1a7e6c41"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edfc30b2-1d25-4b79-89fc-c5bd1a7e6c4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DFCB5F-59C7-4837-B39D-44C22A8E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9b2dac-dd70-49b9-8886-73c079cb28b8"/>
    <ds:schemaRef ds:uri="edfc30b2-1d25-4b79-89fc-c5bd1a7e6c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EF8773-572D-4402-8E43-B8480256BA46}">
  <ds:schemaRefs>
    <ds:schemaRef ds:uri="http://schemas.microsoft.com/office/2006/metadata/properties"/>
    <ds:schemaRef ds:uri="http://schemas.microsoft.com/office/infopath/2007/PartnerControls"/>
    <ds:schemaRef ds:uri="edfc30b2-1d25-4b79-89fc-c5bd1a7e6c41"/>
  </ds:schemaRefs>
</ds:datastoreItem>
</file>

<file path=customXml/itemProps3.xml><?xml version="1.0" encoding="utf-8"?>
<ds:datastoreItem xmlns:ds="http://schemas.openxmlformats.org/officeDocument/2006/customXml" ds:itemID="{8FF98B93-83A5-45E8-B551-422E854E2C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2268</Words>
  <Characters>12932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Syll-2000</vt:lpstr>
    </vt:vector>
  </TitlesOfParts>
  <Company>gatech</Company>
  <LinksUpToDate>false</LinksUpToDate>
  <CharactersWithSpaces>15170</CharactersWithSpaces>
  <SharedDoc>false</SharedDoc>
  <HLinks>
    <vt:vector size="102" baseType="variant">
      <vt:variant>
        <vt:i4>1441804</vt:i4>
      </vt:variant>
      <vt:variant>
        <vt:i4>48</vt:i4>
      </vt:variant>
      <vt:variant>
        <vt:i4>0</vt:i4>
      </vt:variant>
      <vt:variant>
        <vt:i4>5</vt:i4>
      </vt:variant>
      <vt:variant>
        <vt:lpwstr>https://veterans.gatech.edu/</vt:lpwstr>
      </vt:variant>
      <vt:variant>
        <vt:lpwstr/>
      </vt:variant>
      <vt:variant>
        <vt:i4>3735652</vt:i4>
      </vt:variant>
      <vt:variant>
        <vt:i4>45</vt:i4>
      </vt:variant>
      <vt:variant>
        <vt:i4>0</vt:i4>
      </vt:variant>
      <vt:variant>
        <vt:i4>5</vt:i4>
      </vt:variant>
      <vt:variant>
        <vt:lpwstr>https://lgbtqia.gatech.edu/</vt:lpwstr>
      </vt:variant>
      <vt:variant>
        <vt:lpwstr/>
      </vt:variant>
      <vt:variant>
        <vt:i4>1966094</vt:i4>
      </vt:variant>
      <vt:variant>
        <vt:i4>42</vt:i4>
      </vt:variant>
      <vt:variant>
        <vt:i4>0</vt:i4>
      </vt:variant>
      <vt:variant>
        <vt:i4>5</vt:i4>
      </vt:variant>
      <vt:variant>
        <vt:lpwstr>https://womenscenter.gatech.edu/</vt:lpwstr>
      </vt:variant>
      <vt:variant>
        <vt:lpwstr/>
      </vt:variant>
      <vt:variant>
        <vt:i4>6619247</vt:i4>
      </vt:variant>
      <vt:variant>
        <vt:i4>39</vt:i4>
      </vt:variant>
      <vt:variant>
        <vt:i4>0</vt:i4>
      </vt:variant>
      <vt:variant>
        <vt:i4>5</vt:i4>
      </vt:variant>
      <vt:variant>
        <vt:lpwstr>https://health.gatech.edu/</vt:lpwstr>
      </vt:variant>
      <vt:variant>
        <vt:lpwstr/>
      </vt:variant>
      <vt:variant>
        <vt:i4>1507359</vt:i4>
      </vt:variant>
      <vt:variant>
        <vt:i4>36</vt:i4>
      </vt:variant>
      <vt:variant>
        <vt:i4>0</vt:i4>
      </vt:variant>
      <vt:variant>
        <vt:i4>5</vt:i4>
      </vt:variant>
      <vt:variant>
        <vt:lpwstr>https://studentlife.gatech.edu/content/star-services</vt:lpwstr>
      </vt:variant>
      <vt:variant>
        <vt:lpwstr/>
      </vt:variant>
      <vt:variant>
        <vt:i4>7209077</vt:i4>
      </vt:variant>
      <vt:variant>
        <vt:i4>33</vt:i4>
      </vt:variant>
      <vt:variant>
        <vt:i4>0</vt:i4>
      </vt:variant>
      <vt:variant>
        <vt:i4>5</vt:i4>
      </vt:variant>
      <vt:variant>
        <vt:lpwstr>https://counseling.gatech.edu/</vt:lpwstr>
      </vt:variant>
      <vt:variant>
        <vt:lpwstr/>
      </vt:variant>
      <vt:variant>
        <vt:i4>3604577</vt:i4>
      </vt:variant>
      <vt:variant>
        <vt:i4>30</vt:i4>
      </vt:variant>
      <vt:variant>
        <vt:i4>0</vt:i4>
      </vt:variant>
      <vt:variant>
        <vt:i4>5</vt:i4>
      </vt:variant>
      <vt:variant>
        <vt:lpwstr>https://studentlife.gatech.edu/</vt:lpwstr>
      </vt:variant>
      <vt:variant>
        <vt:lpwstr/>
      </vt:variant>
      <vt:variant>
        <vt:i4>4128877</vt:i4>
      </vt:variant>
      <vt:variant>
        <vt:i4>27</vt:i4>
      </vt:variant>
      <vt:variant>
        <vt:i4>0</vt:i4>
      </vt:variant>
      <vt:variant>
        <vt:i4>5</vt:i4>
      </vt:variant>
      <vt:variant>
        <vt:lpwstr>https://communicationcenter.gatech.edu/</vt:lpwstr>
      </vt:variant>
      <vt:variant>
        <vt:lpwstr/>
      </vt:variant>
      <vt:variant>
        <vt:i4>1835086</vt:i4>
      </vt:variant>
      <vt:variant>
        <vt:i4>24</vt:i4>
      </vt:variant>
      <vt:variant>
        <vt:i4>0</vt:i4>
      </vt:variant>
      <vt:variant>
        <vt:i4>5</vt:i4>
      </vt:variant>
      <vt:variant>
        <vt:lpwstr>https://omed.gatech.edu/academic-support</vt:lpwstr>
      </vt:variant>
      <vt:variant>
        <vt:lpwstr/>
      </vt:variant>
      <vt:variant>
        <vt:i4>655452</vt:i4>
      </vt:variant>
      <vt:variant>
        <vt:i4>21</vt:i4>
      </vt:variant>
      <vt:variant>
        <vt:i4>0</vt:i4>
      </vt:variant>
      <vt:variant>
        <vt:i4>5</vt:i4>
      </vt:variant>
      <vt:variant>
        <vt:lpwstr>https://advising.gatech.edu/academic-coaching</vt:lpwstr>
      </vt:variant>
      <vt:variant>
        <vt:lpwstr/>
      </vt:variant>
      <vt:variant>
        <vt:i4>524383</vt:i4>
      </vt:variant>
      <vt:variant>
        <vt:i4>18</vt:i4>
      </vt:variant>
      <vt:variant>
        <vt:i4>0</vt:i4>
      </vt:variant>
      <vt:variant>
        <vt:i4>5</vt:i4>
      </vt:variant>
      <vt:variant>
        <vt:lpwstr>https://tutoring.gatech.edu/plus-sessions</vt:lpwstr>
      </vt:variant>
      <vt:variant>
        <vt:lpwstr/>
      </vt:variant>
      <vt:variant>
        <vt:i4>262162</vt:i4>
      </vt:variant>
      <vt:variant>
        <vt:i4>15</vt:i4>
      </vt:variant>
      <vt:variant>
        <vt:i4>0</vt:i4>
      </vt:variant>
      <vt:variant>
        <vt:i4>5</vt:i4>
      </vt:variant>
      <vt:variant>
        <vt:lpwstr>https://tutoring.gatech.edu/tutoring</vt:lpwstr>
      </vt:variant>
      <vt:variant>
        <vt:lpwstr/>
      </vt:variant>
      <vt:variant>
        <vt:i4>3670078</vt:i4>
      </vt:variant>
      <vt:variant>
        <vt:i4>12</vt:i4>
      </vt:variant>
      <vt:variant>
        <vt:i4>0</vt:i4>
      </vt:variant>
      <vt:variant>
        <vt:i4>5</vt:i4>
      </vt:variant>
      <vt:variant>
        <vt:lpwstr>http://success.gatech.edu/</vt:lpwstr>
      </vt:variant>
      <vt:variant>
        <vt:lpwstr/>
      </vt:variant>
      <vt:variant>
        <vt:i4>7733362</vt:i4>
      </vt:variant>
      <vt:variant>
        <vt:i4>9</vt:i4>
      </vt:variant>
      <vt:variant>
        <vt:i4>0</vt:i4>
      </vt:variant>
      <vt:variant>
        <vt:i4>5</vt:i4>
      </vt:variant>
      <vt:variant>
        <vt:lpwstr>https://disabilityservices.gatech.edu/</vt:lpwstr>
      </vt:variant>
      <vt:variant>
        <vt:lpwstr/>
      </vt:variant>
      <vt:variant>
        <vt:i4>6750246</vt:i4>
      </vt:variant>
      <vt:variant>
        <vt:i4>6</vt:i4>
      </vt:variant>
      <vt:variant>
        <vt:i4>0</vt:i4>
      </vt:variant>
      <vt:variant>
        <vt:i4>5</vt:i4>
      </vt:variant>
      <vt:variant>
        <vt:lpwstr>https://www.catalog.gatech.edu/policies/honor-code/</vt:lpwstr>
      </vt:variant>
      <vt:variant>
        <vt:lpwstr/>
      </vt:variant>
      <vt:variant>
        <vt:i4>5898305</vt:i4>
      </vt:variant>
      <vt:variant>
        <vt:i4>3</vt:i4>
      </vt:variant>
      <vt:variant>
        <vt:i4>0</vt:i4>
      </vt:variant>
      <vt:variant>
        <vt:i4>5</vt:i4>
      </vt:variant>
      <vt:variant>
        <vt:lpwstr>https://health.gatech.edu/tech-moving-forward</vt:lpwstr>
      </vt:variant>
      <vt:variant>
        <vt:lpwstr/>
      </vt:variant>
      <vt:variant>
        <vt:i4>3407891</vt:i4>
      </vt:variant>
      <vt:variant>
        <vt:i4>0</vt:i4>
      </vt:variant>
      <vt:variant>
        <vt:i4>0</vt:i4>
      </vt:variant>
      <vt:variant>
        <vt:i4>5</vt:i4>
      </vt:variant>
      <vt:variant>
        <vt:lpwstr>mailto:thomas.dichristina@biology.gatech.edu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Syll-2000</dc:title>
  <dc:subject/>
  <dc:creator>Thomas J. DiChristina</dc:creator>
  <cp:keywords/>
  <cp:lastModifiedBy>Kerr, Shana C</cp:lastModifiedBy>
  <cp:revision>2</cp:revision>
  <cp:lastPrinted>2019-01-08T18:00:00Z</cp:lastPrinted>
  <dcterms:created xsi:type="dcterms:W3CDTF">2024-11-05T23:41:00Z</dcterms:created>
  <dcterms:modified xsi:type="dcterms:W3CDTF">2024-11-05T23:41:00Z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0x01010005B4896F434E7D40B86B4EC38A945F9D</vt:lpwstr>
  </property>
</Properties>
</file>